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E4F" w:rsidRDefault="00842E4F" w:rsidP="00842E4F">
      <w:pPr>
        <w:pStyle w:val="header"/>
        <w:jc w:val="both"/>
        <w:rPr>
          <w:b/>
          <w:bCs/>
        </w:rPr>
      </w:pPr>
      <w:r>
        <w:rPr>
          <w:b/>
          <w:bCs/>
        </w:rPr>
        <w:t xml:space="preserve">SELEZIONE PUBBLICA PER SOLI TITOLI PER L'ASSUNZIONE A TEMPO PIENO E DETERMINATO, PER LA DURATA </w:t>
      </w:r>
      <w:proofErr w:type="spellStart"/>
      <w:r>
        <w:rPr>
          <w:b/>
          <w:bCs/>
        </w:rPr>
        <w:t>DI</w:t>
      </w:r>
      <w:proofErr w:type="spellEnd"/>
      <w:r>
        <w:rPr>
          <w:b/>
          <w:bCs/>
        </w:rPr>
        <w:t xml:space="preserve"> 12 MESI,  </w:t>
      </w:r>
      <w:proofErr w:type="spellStart"/>
      <w:r>
        <w:rPr>
          <w:b/>
          <w:bCs/>
        </w:rPr>
        <w:t>DI</w:t>
      </w:r>
      <w:proofErr w:type="spellEnd"/>
      <w:r>
        <w:rPr>
          <w:b/>
          <w:bCs/>
        </w:rPr>
        <w:t xml:space="preserve"> N. 8 ASSISTENTI SOCIALI </w:t>
      </w:r>
      <w:proofErr w:type="spellStart"/>
      <w:r>
        <w:rPr>
          <w:b/>
          <w:bCs/>
        </w:rPr>
        <w:t>CAT</w:t>
      </w:r>
      <w:proofErr w:type="spellEnd"/>
      <w:r>
        <w:rPr>
          <w:b/>
          <w:bCs/>
        </w:rPr>
        <w:t>. D1 A VALERE ESCLUSIVAMENTE SUL FONDO POVERTÀ 2017. GRADUATORIA DEFINITIVA.</w:t>
      </w:r>
    </w:p>
    <w:p w:rsidR="00842E4F" w:rsidRDefault="00842E4F" w:rsidP="00842E4F">
      <w:pPr>
        <w:pStyle w:val="header"/>
        <w:jc w:val="both"/>
        <w:rPr>
          <w:b/>
          <w:bCs/>
        </w:rPr>
      </w:pPr>
    </w:p>
    <w:p w:rsidR="00842E4F" w:rsidRDefault="00842E4F" w:rsidP="00842E4F">
      <w:pPr>
        <w:pStyle w:val="header"/>
        <w:jc w:val="both"/>
      </w:pPr>
      <w:r>
        <w:rPr>
          <w:b/>
          <w:bCs/>
        </w:rPr>
        <w:t xml:space="preserve">Pubblicata all’Albo Pretorio dell’Ente e in Amministrazione Trasparente Sezione “Bandi Concorso” la graduatoria di merito definitiva per l’assunzione a tempo determinato, per la durata di 12 mesi, di n. 8 Assistenti sociali. </w:t>
      </w:r>
    </w:p>
    <w:p w:rsidR="00645AF0" w:rsidRDefault="00645AF0"/>
    <w:sectPr w:rsidR="00645AF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/>
  <w:defaultTabStop w:val="708"/>
  <w:hyphenationZone w:val="283"/>
  <w:characterSpacingControl w:val="doNotCompress"/>
  <w:compat>
    <w:useFELayout/>
  </w:compat>
  <w:rsids>
    <w:rsidRoot w:val="00842E4F"/>
    <w:rsid w:val="00645AF0"/>
    <w:rsid w:val="00842E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header">
    <w:name w:val="header"/>
    <w:basedOn w:val="Normale"/>
    <w:rsid w:val="00842E4F"/>
    <w:pPr>
      <w:tabs>
        <w:tab w:val="center" w:pos="4819"/>
        <w:tab w:val="right" w:pos="9638"/>
      </w:tabs>
      <w:suppressAutoHyphens/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c.lopresti</dc:creator>
  <cp:keywords/>
  <dc:description/>
  <cp:lastModifiedBy>c.lopresti</cp:lastModifiedBy>
  <cp:revision>3</cp:revision>
  <dcterms:created xsi:type="dcterms:W3CDTF">2022-11-15T12:14:00Z</dcterms:created>
  <dcterms:modified xsi:type="dcterms:W3CDTF">2022-11-15T12:19:00Z</dcterms:modified>
</cp:coreProperties>
</file>