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A37E3" w14:textId="77777777" w:rsidR="00181111" w:rsidRDefault="00181111">
      <w:pPr>
        <w:jc w:val="center"/>
        <w:rPr>
          <w:rFonts w:ascii="Calibri" w:eastAsia="Calibri" w:hAnsi="Calibri" w:cs="Calibri"/>
          <w:b/>
          <w:bCs/>
          <w:sz w:val="22"/>
          <w:szCs w:val="22"/>
        </w:rPr>
      </w:pPr>
    </w:p>
    <w:p w14:paraId="64160E1E" w14:textId="77777777" w:rsidR="004921C8" w:rsidRDefault="004921C8" w:rsidP="00B70468">
      <w:pPr>
        <w:rPr>
          <w:rFonts w:ascii="Calibri" w:hAnsi="Calibri"/>
          <w:b/>
          <w:bCs/>
        </w:rPr>
      </w:pPr>
      <w:bookmarkStart w:id="0" w:name="_Hlk129956540"/>
    </w:p>
    <w:p w14:paraId="58B30D5A" w14:textId="7EE4198A" w:rsidR="00B70468" w:rsidRDefault="00783118" w:rsidP="00B70468">
      <w:pPr>
        <w:rPr>
          <w:rFonts w:ascii="Calibri" w:hAnsi="Calibri"/>
          <w:b/>
          <w:bCs/>
        </w:rPr>
      </w:pPr>
      <w:r>
        <w:rPr>
          <w:rFonts w:ascii="Calibri" w:hAnsi="Calibri"/>
          <w:b/>
          <w:bCs/>
        </w:rPr>
        <w:t>A</w:t>
      </w:r>
      <w:bookmarkStart w:id="1" w:name="_Hlk129603011"/>
      <w:bookmarkEnd w:id="0"/>
      <w:r>
        <w:rPr>
          <w:rFonts w:ascii="Calibri" w:hAnsi="Calibri"/>
          <w:b/>
          <w:bCs/>
        </w:rPr>
        <w:t xml:space="preserve">VVISO PUBBLICO PER L’EROGAZIONE DI VOUCHER FORMATIVI E PER IL CONSEGUIMENTO DI PATENTI DI GUIDA PER I BENEFICIARI DEL REDDITO DI CITTADINANZA, IN CONDIZIONI DI DISOCCUPAZIONE E CON UN ISEE PARI O INFERIORE A € 6.000,00, IN CARICO AL SERVIZIO SOCIALE PROFESSIONALE </w:t>
      </w:r>
      <w:bookmarkEnd w:id="1"/>
      <w:r w:rsidR="00B70468" w:rsidRPr="00B70468">
        <w:rPr>
          <w:rFonts w:ascii="Calibri" w:hAnsi="Calibri"/>
          <w:b/>
          <w:bCs/>
        </w:rPr>
        <w:t>SERVIZIO SOCIALE PROFESSIONALE DEL COMUNE DI MESS</w:t>
      </w:r>
      <w:r w:rsidR="00B70468">
        <w:rPr>
          <w:rFonts w:ascii="Calibri" w:hAnsi="Calibri"/>
          <w:b/>
          <w:bCs/>
        </w:rPr>
        <w:t xml:space="preserve">INA A VALERE SULLE RISORSE DEL </w:t>
      </w:r>
      <w:r w:rsidR="00B70468" w:rsidRPr="00B70468">
        <w:rPr>
          <w:rFonts w:ascii="Calibri" w:hAnsi="Calibri"/>
          <w:b/>
          <w:bCs/>
        </w:rPr>
        <w:t>PON INCLUSIONE 2014-2020. AVVISO 3/2016 –</w:t>
      </w:r>
      <w:r w:rsidR="00B70468">
        <w:rPr>
          <w:rFonts w:ascii="Calibri" w:hAnsi="Calibri"/>
          <w:b/>
          <w:bCs/>
        </w:rPr>
        <w:t xml:space="preserve"> </w:t>
      </w:r>
      <w:r w:rsidR="00B70468" w:rsidRPr="00B70468">
        <w:rPr>
          <w:rFonts w:ascii="Calibri" w:hAnsi="Calibri"/>
          <w:b/>
          <w:bCs/>
        </w:rPr>
        <w:t>SIC-29 MESSINA -  CUP F41H17000110006</w:t>
      </w:r>
    </w:p>
    <w:p w14:paraId="6431D19D" w14:textId="77777777" w:rsidR="00B70468" w:rsidRDefault="00B70468" w:rsidP="00B70468">
      <w:pPr>
        <w:rPr>
          <w:rFonts w:ascii="Calibri" w:hAnsi="Calibri"/>
          <w:b/>
          <w:bCs/>
        </w:rPr>
      </w:pPr>
    </w:p>
    <w:p w14:paraId="6C8E47B3" w14:textId="68140C89" w:rsidR="00181111" w:rsidRDefault="00783118" w:rsidP="00B70468">
      <w:pPr>
        <w:rPr>
          <w:rFonts w:ascii="Calibri" w:eastAsia="Calibri" w:hAnsi="Calibri" w:cs="Calibri"/>
          <w:b/>
          <w:bCs/>
        </w:rPr>
      </w:pPr>
      <w:r>
        <w:rPr>
          <w:rFonts w:ascii="Calibri" w:hAnsi="Calibri"/>
          <w:b/>
          <w:bCs/>
        </w:rPr>
        <w:t>Art. 1 - Premessa</w:t>
      </w:r>
    </w:p>
    <w:p w14:paraId="3360F09D" w14:textId="68912A3C" w:rsidR="006328F2" w:rsidRDefault="00783118" w:rsidP="00C26BB9">
      <w:pPr>
        <w:rPr>
          <w:rFonts w:ascii="Calibri" w:hAnsi="Calibri"/>
        </w:rPr>
      </w:pPr>
      <w:r>
        <w:rPr>
          <w:rFonts w:ascii="Calibri" w:hAnsi="Calibri"/>
        </w:rPr>
        <w:t xml:space="preserve">Il Comune di Messina A.O.D. n. 3 del Distretto Sociosanitario D26 è titolare e responsabile dell’attuazione del progetto ammesso a finanziamento a valere sulle risorse </w:t>
      </w:r>
      <w:r w:rsidRPr="00B70468">
        <w:rPr>
          <w:rFonts w:ascii="Calibri" w:hAnsi="Calibri"/>
        </w:rPr>
        <w:t xml:space="preserve">dell’Avviso </w:t>
      </w:r>
      <w:r w:rsidR="00C26BB9" w:rsidRPr="00B70468">
        <w:rPr>
          <w:rFonts w:ascii="Calibri" w:hAnsi="Calibri"/>
        </w:rPr>
        <w:t>3</w:t>
      </w:r>
      <w:r w:rsidRPr="00B70468">
        <w:rPr>
          <w:rFonts w:ascii="Calibri" w:hAnsi="Calibri"/>
        </w:rPr>
        <w:t>/</w:t>
      </w:r>
      <w:r w:rsidR="00C26BB9" w:rsidRPr="00B70468">
        <w:rPr>
          <w:rFonts w:ascii="Calibri" w:hAnsi="Calibri"/>
        </w:rPr>
        <w:t>6</w:t>
      </w:r>
      <w:r w:rsidR="00B70468">
        <w:rPr>
          <w:rFonts w:ascii="Calibri" w:hAnsi="Calibri"/>
        </w:rPr>
        <w:t xml:space="preserve"> – SIC 29; </w:t>
      </w:r>
    </w:p>
    <w:p w14:paraId="1F3423E0" w14:textId="2BEC2EEB" w:rsidR="00181111" w:rsidRDefault="006328F2" w:rsidP="00C26BB9">
      <w:pPr>
        <w:rPr>
          <w:rFonts w:ascii="Calibri" w:hAnsi="Calibri"/>
        </w:rPr>
      </w:pPr>
      <w:r>
        <w:rPr>
          <w:rFonts w:ascii="Calibri" w:hAnsi="Calibri"/>
        </w:rPr>
        <w:t>-</w:t>
      </w:r>
      <w:r w:rsidR="00B70468">
        <w:rPr>
          <w:rFonts w:ascii="Calibri" w:hAnsi="Calibri"/>
        </w:rPr>
        <w:t xml:space="preserve"> </w:t>
      </w:r>
      <w:r w:rsidR="00783118">
        <w:rPr>
          <w:rStyle w:val="markedcontent"/>
          <w:rFonts w:ascii="Calibri" w:hAnsi="Calibri"/>
        </w:rPr>
        <w:t>Che il suddetto progetto prevede l’attivazione di voucher formativi relativi all’acquisizione /rafforzamento delle competenze trasversali (percorsi professionalizzanti e/o di qualificazione professionale) finalizzati all’inserimento/reinserimento socio-lavorativo.</w:t>
      </w:r>
    </w:p>
    <w:p w14:paraId="2E510990" w14:textId="105685D5" w:rsidR="00181111" w:rsidRPr="00B70468" w:rsidRDefault="00B70468" w:rsidP="00B70468">
      <w:pPr>
        <w:rPr>
          <w:rFonts w:ascii="Calibri" w:hAnsi="Calibri"/>
        </w:rPr>
      </w:pPr>
      <w:r>
        <w:rPr>
          <w:rFonts w:ascii="Calibri" w:hAnsi="Calibri"/>
        </w:rPr>
        <w:t xml:space="preserve">- </w:t>
      </w:r>
      <w:r w:rsidR="00783118" w:rsidRPr="00B70468">
        <w:rPr>
          <w:rFonts w:ascii="Calibri" w:hAnsi="Calibri"/>
        </w:rPr>
        <w:t>Con il presente Avviso, il Comune di Messina intende selezionare, tra i beneficiari del Reddito di cittadinanza</w:t>
      </w:r>
      <w:r>
        <w:rPr>
          <w:rFonts w:ascii="Calibri" w:hAnsi="Calibri"/>
        </w:rPr>
        <w:t>,</w:t>
      </w:r>
      <w:r w:rsidR="00783118" w:rsidRPr="00B70468">
        <w:rPr>
          <w:rFonts w:ascii="Calibri" w:hAnsi="Calibri"/>
        </w:rPr>
        <w:t xml:space="preserve"> persone che hanno sottoscritto il Patto per Inclusione Sociale con il Servizio Sociale e le quali sia stata rilevata e condivisa l’opportunità di partecipazione ai suddetti percorsi formativi e al conseguimento di patente di guida.</w:t>
      </w:r>
    </w:p>
    <w:p w14:paraId="75E8B433" w14:textId="77777777" w:rsidR="00181111" w:rsidRDefault="00181111">
      <w:pPr>
        <w:rPr>
          <w:rFonts w:ascii="Calibri" w:eastAsia="Calibri" w:hAnsi="Calibri" w:cs="Calibri"/>
        </w:rPr>
      </w:pPr>
    </w:p>
    <w:p w14:paraId="7B55EF07" w14:textId="77777777" w:rsidR="00181111" w:rsidRDefault="00783118">
      <w:pPr>
        <w:rPr>
          <w:rFonts w:ascii="Calibri" w:eastAsia="Calibri" w:hAnsi="Calibri" w:cs="Calibri"/>
          <w:b/>
          <w:bCs/>
        </w:rPr>
      </w:pPr>
      <w:r>
        <w:rPr>
          <w:rFonts w:ascii="Calibri" w:hAnsi="Calibri"/>
          <w:b/>
          <w:bCs/>
        </w:rPr>
        <w:t xml:space="preserve">Art. 2 - Soggetti Beneficiari </w:t>
      </w:r>
    </w:p>
    <w:p w14:paraId="2ABFCBF7" w14:textId="77777777" w:rsidR="00181111" w:rsidRDefault="00783118">
      <w:pPr>
        <w:rPr>
          <w:rFonts w:ascii="Calibri" w:eastAsia="Calibri" w:hAnsi="Calibri" w:cs="Calibri"/>
        </w:rPr>
      </w:pPr>
      <w:r>
        <w:rPr>
          <w:rFonts w:ascii="Calibri" w:hAnsi="Calibri"/>
        </w:rPr>
        <w:t>Possono partecipare al presente Avviso tutti i Soggetti, residenti nel Comune di Messina, che:</w:t>
      </w:r>
      <w:r>
        <w:rPr>
          <w:rFonts w:ascii="Calibri" w:eastAsia="Calibri" w:hAnsi="Calibri" w:cs="Calibri"/>
        </w:rPr>
        <w:br/>
      </w:r>
      <w:r>
        <w:rPr>
          <w:rFonts w:ascii="Calibri" w:hAnsi="Calibri"/>
        </w:rPr>
        <w:t xml:space="preserve">- siano </w:t>
      </w:r>
      <w:r>
        <w:rPr>
          <w:rFonts w:ascii="Calibri" w:hAnsi="Calibri"/>
          <w:u w:val="single"/>
        </w:rPr>
        <w:t>beneficiari del Reddito di Cittadinanza</w:t>
      </w:r>
      <w:r>
        <w:rPr>
          <w:rFonts w:ascii="Calibri" w:hAnsi="Calibri"/>
        </w:rPr>
        <w:t xml:space="preserve"> (anche nel caso in cui alla data della domanda il beneficio sia scaduto a seguito dei 18 mesi di prima fruizione complessiva e nel caso sia stata ripresentata istanza RdC), in </w:t>
      </w:r>
      <w:r>
        <w:rPr>
          <w:rFonts w:ascii="Calibri" w:hAnsi="Calibri"/>
          <w:u w:val="single"/>
        </w:rPr>
        <w:t>condizione di disoccupazione</w:t>
      </w:r>
      <w:r>
        <w:rPr>
          <w:rFonts w:ascii="Calibri" w:hAnsi="Calibri"/>
        </w:rPr>
        <w:t xml:space="preserve"> e con un </w:t>
      </w:r>
      <w:r>
        <w:rPr>
          <w:rFonts w:ascii="Calibri" w:hAnsi="Calibri"/>
          <w:u w:val="single"/>
        </w:rPr>
        <w:t>ISEE pari o inferiore a € 6.000,00</w:t>
      </w:r>
      <w:r>
        <w:rPr>
          <w:rFonts w:ascii="Calibri" w:hAnsi="Calibri"/>
        </w:rPr>
        <w:t>, alla data di attivazione di presentazione della domanda e in carico al Servizio Sociale Professionale per l’attivazione di un Patto di inclusione sociale.</w:t>
      </w:r>
    </w:p>
    <w:p w14:paraId="1B009647" w14:textId="77777777" w:rsidR="00181111" w:rsidRDefault="00783118">
      <w:pPr>
        <w:rPr>
          <w:rFonts w:ascii="Calibri" w:eastAsia="Calibri" w:hAnsi="Calibri" w:cs="Calibri"/>
        </w:rPr>
      </w:pPr>
      <w:r>
        <w:rPr>
          <w:rFonts w:ascii="Calibri" w:hAnsi="Calibri"/>
        </w:rPr>
        <w:t xml:space="preserve">- soggetti in carico al Servizio Sociale Professionale con  </w:t>
      </w:r>
      <w:r>
        <w:rPr>
          <w:rFonts w:ascii="Calibri" w:hAnsi="Calibri"/>
          <w:u w:val="single"/>
        </w:rPr>
        <w:t>ISEE pari o inferiore a € 6.000,00.</w:t>
      </w:r>
    </w:p>
    <w:p w14:paraId="0091E994" w14:textId="38490372" w:rsidR="00181111" w:rsidRDefault="00783118">
      <w:pPr>
        <w:rPr>
          <w:rFonts w:ascii="Calibri" w:eastAsia="Calibri" w:hAnsi="Calibri" w:cs="Calibri"/>
        </w:rPr>
      </w:pPr>
      <w:r>
        <w:rPr>
          <w:rFonts w:ascii="Calibri" w:hAnsi="Calibri"/>
        </w:rPr>
        <w:t>Nel caso di domande da parte di più componenti del medesimo nucleo familiare, sarà ammesso al</w:t>
      </w:r>
      <w:r>
        <w:rPr>
          <w:rFonts w:ascii="Calibri" w:eastAsia="Calibri" w:hAnsi="Calibri" w:cs="Calibri"/>
        </w:rPr>
        <w:br/>
      </w:r>
      <w:r>
        <w:rPr>
          <w:rFonts w:ascii="Calibri" w:hAnsi="Calibri"/>
        </w:rPr>
        <w:t>beneficio il soggetto ritenuto più idoneo dal Servizio sociale professionale del Comune di Messina.</w:t>
      </w:r>
    </w:p>
    <w:p w14:paraId="78BA86B0" w14:textId="77777777" w:rsidR="00181111" w:rsidRDefault="00181111">
      <w:pPr>
        <w:rPr>
          <w:rFonts w:ascii="Calibri" w:eastAsia="Calibri" w:hAnsi="Calibri" w:cs="Calibri"/>
          <w:b/>
          <w:bCs/>
        </w:rPr>
      </w:pPr>
    </w:p>
    <w:p w14:paraId="26CE096C" w14:textId="77777777" w:rsidR="00181111" w:rsidRDefault="00783118">
      <w:pPr>
        <w:rPr>
          <w:rFonts w:ascii="Calibri" w:eastAsia="Calibri" w:hAnsi="Calibri" w:cs="Calibri"/>
        </w:rPr>
      </w:pPr>
      <w:r>
        <w:rPr>
          <w:rFonts w:ascii="Calibri" w:hAnsi="Calibri"/>
          <w:b/>
          <w:bCs/>
        </w:rPr>
        <w:t>Art. 3 - Tempi e Domanda di partecipazione</w:t>
      </w:r>
    </w:p>
    <w:p w14:paraId="494C4070" w14:textId="7F104D7B" w:rsidR="00181111" w:rsidRDefault="00783118">
      <w:pPr>
        <w:rPr>
          <w:rFonts w:ascii="Calibri" w:eastAsia="Calibri" w:hAnsi="Calibri" w:cs="Calibri"/>
        </w:rPr>
      </w:pPr>
      <w:r>
        <w:rPr>
          <w:rFonts w:ascii="Calibri" w:hAnsi="Calibri"/>
        </w:rPr>
        <w:t>Le domande di partecipazione potranno essere inviate a partire da</w:t>
      </w:r>
      <w:r w:rsidR="008B4A86">
        <w:rPr>
          <w:rFonts w:ascii="Calibri" w:hAnsi="Calibri"/>
        </w:rPr>
        <w:t xml:space="preserve">lle ore 10:00 di </w:t>
      </w:r>
      <w:r>
        <w:rPr>
          <w:rFonts w:ascii="Calibri" w:hAnsi="Calibri"/>
        </w:rPr>
        <w:t xml:space="preserve"> giorno 04 aprile e non sono previsti termini di scadenza. La domanda di partecipazione dovrà essere presentata, utilizzando esclusivamente il Modello Allegato n. </w:t>
      </w:r>
      <w:r w:rsidR="008B4A86">
        <w:rPr>
          <w:rFonts w:ascii="Calibri" w:hAnsi="Calibri"/>
        </w:rPr>
        <w:t xml:space="preserve">1 </w:t>
      </w:r>
      <w:r>
        <w:rPr>
          <w:rFonts w:ascii="Calibri" w:hAnsi="Calibri"/>
        </w:rPr>
        <w:t xml:space="preserve">al presente Avviso. </w:t>
      </w:r>
      <w:r>
        <w:rPr>
          <w:rFonts w:ascii="Calibri" w:hAnsi="Calibri"/>
          <w:u w:val="single"/>
        </w:rPr>
        <w:t>La procedura di avvenuta presentazione della domanda, da dove si evincerà giorno e orario di consegna, avverrà attraverso il rilascio automatico di ricevuta mediante PEC. Si tratta di una procedura a sportello, pertanto l’ordine della presentazione della domanda ne determinerà la priorità di ammissione</w:t>
      </w:r>
      <w:r>
        <w:rPr>
          <w:rFonts w:ascii="Calibri" w:hAnsi="Calibri"/>
        </w:rPr>
        <w:t xml:space="preserve"> </w:t>
      </w:r>
      <w:r>
        <w:rPr>
          <w:rFonts w:ascii="Calibri" w:hAnsi="Calibri"/>
          <w:u w:val="single"/>
        </w:rPr>
        <w:t>al beneficio, previo superamento del colloquio motivazionale</w:t>
      </w:r>
      <w:r>
        <w:rPr>
          <w:rFonts w:ascii="Calibri" w:hAnsi="Calibri"/>
        </w:rPr>
        <w:t>.</w:t>
      </w:r>
    </w:p>
    <w:p w14:paraId="0D50D81D" w14:textId="77B1B254" w:rsidR="00181111" w:rsidRDefault="00181111">
      <w:pPr>
        <w:rPr>
          <w:rFonts w:ascii="Calibri" w:eastAsia="Calibri" w:hAnsi="Calibri" w:cs="Calibri"/>
        </w:rPr>
      </w:pPr>
    </w:p>
    <w:p w14:paraId="77132CA2" w14:textId="77777777" w:rsidR="00783118" w:rsidRDefault="00783118">
      <w:pPr>
        <w:rPr>
          <w:rFonts w:ascii="Calibri" w:eastAsia="Calibri" w:hAnsi="Calibri" w:cs="Calibri"/>
        </w:rPr>
      </w:pPr>
    </w:p>
    <w:p w14:paraId="7A4E3A96" w14:textId="77777777" w:rsidR="00783118" w:rsidRDefault="00783118">
      <w:pPr>
        <w:rPr>
          <w:rFonts w:ascii="Calibri" w:hAnsi="Calibri"/>
          <w:b/>
          <w:bCs/>
        </w:rPr>
      </w:pPr>
    </w:p>
    <w:p w14:paraId="717F98B0" w14:textId="35A44740" w:rsidR="00181111" w:rsidRDefault="00783118">
      <w:pPr>
        <w:rPr>
          <w:rFonts w:ascii="Calibri" w:eastAsia="Calibri" w:hAnsi="Calibri" w:cs="Calibri"/>
          <w:b/>
          <w:bCs/>
        </w:rPr>
      </w:pPr>
      <w:r>
        <w:rPr>
          <w:rFonts w:ascii="Calibri" w:hAnsi="Calibri"/>
          <w:b/>
          <w:bCs/>
        </w:rPr>
        <w:t xml:space="preserve">Art. 4 - Procedura di presentazione delle domande e requisiti di accesso </w:t>
      </w:r>
    </w:p>
    <w:p w14:paraId="47119511" w14:textId="77777777" w:rsidR="00181111" w:rsidRDefault="00783118">
      <w:pPr>
        <w:rPr>
          <w:rFonts w:ascii="Calibri" w:eastAsia="Calibri" w:hAnsi="Calibri" w:cs="Calibri"/>
        </w:rPr>
      </w:pPr>
      <w:r>
        <w:rPr>
          <w:rFonts w:ascii="Calibri" w:hAnsi="Calibri"/>
        </w:rPr>
        <w:t>La domanda di adesione all’Avviso pubblico per l’erogazione di voucher formativi, nella forma dell’autodichiarazione, dovrà essere compilata secondo il modello allegato al presente avviso.</w:t>
      </w:r>
    </w:p>
    <w:p w14:paraId="08909435" w14:textId="77777777" w:rsidR="00181111" w:rsidRDefault="00783118">
      <w:pPr>
        <w:rPr>
          <w:rFonts w:ascii="Calibri" w:eastAsia="Calibri" w:hAnsi="Calibri" w:cs="Calibri"/>
        </w:rPr>
      </w:pPr>
      <w:r>
        <w:rPr>
          <w:rFonts w:ascii="Calibri" w:hAnsi="Calibri"/>
        </w:rPr>
        <w:t>Una volta compilata la domanda di partecipazione, dovrà essere inviata:</w:t>
      </w:r>
    </w:p>
    <w:p w14:paraId="2D925F5D" w14:textId="3277CE3C" w:rsidR="00181111" w:rsidRDefault="00783118">
      <w:pPr>
        <w:rPr>
          <w:rFonts w:ascii="Calibri" w:eastAsia="Calibri" w:hAnsi="Calibri" w:cs="Calibri"/>
        </w:rPr>
      </w:pPr>
      <w:r>
        <w:rPr>
          <w:rFonts w:ascii="Calibri" w:hAnsi="Calibri"/>
        </w:rPr>
        <w:t xml:space="preserve">per posta elettronica certificata alla casella PEC </w:t>
      </w:r>
      <w:hyperlink r:id="rId7" w:history="1">
        <w:r>
          <w:rPr>
            <w:rStyle w:val="Hyperlink0"/>
          </w:rPr>
          <w:t>protocollo@pec.comune.messina.it</w:t>
        </w:r>
      </w:hyperlink>
      <w:r>
        <w:rPr>
          <w:rFonts w:ascii="Calibri" w:hAnsi="Calibri"/>
        </w:rPr>
        <w:t xml:space="preserve"> riportando chiaramente nell’oggetto la seguente dicitura: </w:t>
      </w:r>
      <w:r w:rsidRPr="00806EDE">
        <w:rPr>
          <w:rFonts w:ascii="Calibri" w:hAnsi="Calibri"/>
          <w:b/>
          <w:bCs/>
        </w:rPr>
        <w:t>“</w:t>
      </w:r>
      <w:r w:rsidR="008E33C5" w:rsidRPr="008E33C5">
        <w:rPr>
          <w:rFonts w:ascii="Calibri" w:hAnsi="Calibri"/>
          <w:b/>
          <w:bCs/>
        </w:rPr>
        <w:t>ISTANZA DI PARTECIPAZIONE VOUCHER FORMATIVI E PER IL CONSEGUIMENTO DI PATENTI DI GUIDA PON INCLUSIONE 2014-2020 - AVVISO 3/2016</w:t>
      </w:r>
      <w:r>
        <w:rPr>
          <w:rFonts w:ascii="Calibri" w:hAnsi="Calibri"/>
        </w:rPr>
        <w:t>”</w:t>
      </w:r>
      <w:bookmarkStart w:id="2" w:name="_Hlk129954752"/>
      <w:r>
        <w:rPr>
          <w:rFonts w:ascii="Calibri" w:hAnsi="Calibri"/>
        </w:rPr>
        <w:t>.</w:t>
      </w:r>
    </w:p>
    <w:p w14:paraId="63614FC5" w14:textId="77777777" w:rsidR="00181111" w:rsidRDefault="00783118">
      <w:pPr>
        <w:rPr>
          <w:rFonts w:ascii="Calibri" w:eastAsia="Calibri" w:hAnsi="Calibri" w:cs="Calibri"/>
        </w:rPr>
      </w:pPr>
      <w:r>
        <w:rPr>
          <w:rFonts w:ascii="Calibri" w:hAnsi="Calibri"/>
        </w:rPr>
        <w:t>I documenti da allegare alla domanda sono i seguenti:</w:t>
      </w:r>
      <w:bookmarkEnd w:id="2"/>
    </w:p>
    <w:p w14:paraId="273E225E" w14:textId="77777777" w:rsidR="00181111" w:rsidRDefault="00181111">
      <w:pPr>
        <w:rPr>
          <w:rFonts w:ascii="Calibri" w:eastAsia="Calibri" w:hAnsi="Calibri" w:cs="Calibri"/>
        </w:rPr>
      </w:pPr>
    </w:p>
    <w:p w14:paraId="15B935E9" w14:textId="77777777" w:rsidR="00181111" w:rsidRDefault="00783118">
      <w:pPr>
        <w:pStyle w:val="Paragrafoelenco"/>
        <w:numPr>
          <w:ilvl w:val="0"/>
          <w:numId w:val="4"/>
        </w:numPr>
        <w:rPr>
          <w:rFonts w:ascii="Calibri" w:hAnsi="Calibri"/>
        </w:rPr>
      </w:pPr>
      <w:r>
        <w:rPr>
          <w:rFonts w:ascii="Calibri" w:hAnsi="Calibri"/>
        </w:rPr>
        <w:t>fotocopia del documento di riconoscimento in corso di validità del richiedente e codice fiscale;</w:t>
      </w:r>
    </w:p>
    <w:p w14:paraId="7D55E33D" w14:textId="77777777" w:rsidR="00181111" w:rsidRDefault="00783118">
      <w:pPr>
        <w:pStyle w:val="Paragrafoelenco"/>
        <w:numPr>
          <w:ilvl w:val="0"/>
          <w:numId w:val="4"/>
        </w:numPr>
        <w:rPr>
          <w:rFonts w:ascii="Calibri" w:hAnsi="Calibri"/>
        </w:rPr>
      </w:pPr>
      <w:r>
        <w:rPr>
          <w:rFonts w:ascii="Calibri" w:hAnsi="Calibri"/>
        </w:rPr>
        <w:t>modello I.S.E.E. in corso di validità.</w:t>
      </w:r>
    </w:p>
    <w:p w14:paraId="62FB92D2" w14:textId="77777777" w:rsidR="00181111" w:rsidRDefault="00181111">
      <w:pPr>
        <w:pStyle w:val="Paragrafoelenco"/>
        <w:rPr>
          <w:rFonts w:ascii="Calibri" w:eastAsia="Calibri" w:hAnsi="Calibri" w:cs="Calibri"/>
        </w:rPr>
      </w:pPr>
    </w:p>
    <w:p w14:paraId="683C5F46" w14:textId="2F7965F0" w:rsidR="00181111" w:rsidRDefault="00783118">
      <w:pPr>
        <w:rPr>
          <w:rFonts w:ascii="Calibri" w:eastAsia="Calibri" w:hAnsi="Calibri" w:cs="Calibri"/>
        </w:rPr>
      </w:pPr>
      <w:r>
        <w:rPr>
          <w:rFonts w:ascii="Calibri" w:hAnsi="Calibri"/>
        </w:rPr>
        <w:t>Farà fede per la ricezione dell’istanza di partecipazione la data e l’orario indicati nella ricevuta di avvenuta consegna della PEC, così come rilasciata dal gestore del servizio.</w:t>
      </w:r>
    </w:p>
    <w:p w14:paraId="6F1FEA3A" w14:textId="77777777" w:rsidR="00181111" w:rsidRDefault="00783118">
      <w:pPr>
        <w:rPr>
          <w:rFonts w:ascii="Calibri" w:eastAsia="Calibri" w:hAnsi="Calibri" w:cs="Calibri"/>
        </w:rPr>
      </w:pPr>
      <w:r>
        <w:rPr>
          <w:rFonts w:ascii="Calibri" w:hAnsi="Calibri"/>
        </w:rPr>
        <w:t>Non saranno ammissibili le domande predisposte secondo modalità difformi e inviate al di fuori dei termini previsti dal presente avviso con documentazione incompleta e/o non conforme alle disposizioni di legge e del presente Avviso e/o non sottoscritta. Il Comune di MESSINA declina ogni responsabilità per la mancata consegna a mezzo posta elettronica certificata, e comunque per il mancato recapito dovuto a errori di server e/o di digitazione dell’indirizzo PEC e rigetterà, come inammissibili, le istanze pervenute oltre il termine perentorio suddetto, nonché le istanze, che pur pervenute entro il suddetto termine, siano incomplete nei contenuti e/o nella documentazione di corredo.</w:t>
      </w:r>
    </w:p>
    <w:p w14:paraId="36699F31" w14:textId="77777777" w:rsidR="00181111" w:rsidRDefault="00783118">
      <w:pPr>
        <w:rPr>
          <w:rFonts w:ascii="Calibri" w:eastAsia="Calibri" w:hAnsi="Calibri" w:cs="Calibri"/>
        </w:rPr>
      </w:pPr>
      <w:r>
        <w:rPr>
          <w:rFonts w:ascii="Calibri" w:hAnsi="Calibri"/>
        </w:rPr>
        <w:t>Per maggiori informazioni esclusivamente sulla documentazione da presentare e sui requisiti di partecipazione, gli interessati potranno rivolgersi gratuitamente al front office del Dipartimento Politiche Sociali.</w:t>
      </w:r>
    </w:p>
    <w:p w14:paraId="0D0CF8D7" w14:textId="77777777" w:rsidR="00181111" w:rsidRDefault="00783118">
      <w:pPr>
        <w:rPr>
          <w:rFonts w:ascii="Calibri" w:eastAsia="Calibri" w:hAnsi="Calibri" w:cs="Calibri"/>
        </w:rPr>
      </w:pPr>
      <w:r>
        <w:rPr>
          <w:rFonts w:ascii="Calibri" w:hAnsi="Calibri"/>
        </w:rPr>
        <w:t>Le dichiarazioni rese dagli interessati, ai sensi degli artt.46 e 47 del D.P.R. n. 445 del 28/12/2000, saranno oggetto di verifiche e controlli, anche a campione, diretti ad accertare la veridicità delle informazioni fornite.</w:t>
      </w:r>
    </w:p>
    <w:p w14:paraId="45B30202" w14:textId="77777777" w:rsidR="00181111" w:rsidRDefault="00783118">
      <w:pPr>
        <w:rPr>
          <w:rFonts w:ascii="Calibri" w:eastAsia="Calibri" w:hAnsi="Calibri" w:cs="Calibri"/>
        </w:rPr>
      </w:pPr>
      <w:r>
        <w:rPr>
          <w:rFonts w:ascii="Calibri" w:hAnsi="Calibri"/>
        </w:rPr>
        <w:t>Ai sensi dell’art.75 del richiamato decreto, e fermi restando quanto previsto dall’art.76 dello stesso, l’accertamento della non veridicità di quanto dichiarato, in qualsiasi momento, comporterà la decadenza, previa adozione di motivato provvedimento, dai benefici previsti dal presente avviso pubblico e dagli eventuali effetti conseguenti. In caso di dichiarazioni mendaci i beneficiari, oltre ad incorrere nelle sanzioni penali previste dalle leggi vigenti, sono tenuti alla restituzione delle somme indebitamente percepite.</w:t>
      </w:r>
    </w:p>
    <w:p w14:paraId="7F60DF83" w14:textId="77777777" w:rsidR="00181111" w:rsidRDefault="00783118">
      <w:pPr>
        <w:rPr>
          <w:rFonts w:ascii="Calibri" w:eastAsia="Calibri" w:hAnsi="Calibri" w:cs="Calibri"/>
        </w:rPr>
      </w:pPr>
      <w:r>
        <w:rPr>
          <w:rFonts w:ascii="Calibri" w:hAnsi="Calibri"/>
          <w:b/>
          <w:bCs/>
        </w:rPr>
        <w:t>Art. 5 - Ammissione al beneficio</w:t>
      </w:r>
    </w:p>
    <w:p w14:paraId="58BB7CA9" w14:textId="548F4B7B" w:rsidR="00E76868" w:rsidRDefault="00E76868" w:rsidP="00E76868">
      <w:pPr>
        <w:rPr>
          <w:rFonts w:ascii="Calibri" w:hAnsi="Calibri"/>
        </w:rPr>
      </w:pPr>
      <w:r>
        <w:rPr>
          <w:rFonts w:ascii="Calibri" w:eastAsia="Calibri" w:hAnsi="Calibri" w:cs="Calibri"/>
        </w:rPr>
        <w:t>I beneficiari</w:t>
      </w:r>
      <w:r w:rsidRPr="00E76868">
        <w:rPr>
          <w:rFonts w:ascii="Calibri" w:eastAsia="Calibri" w:hAnsi="Calibri" w:cs="Calibri"/>
        </w:rPr>
        <w:t xml:space="preserve"> sono ammess</w:t>
      </w:r>
      <w:r>
        <w:rPr>
          <w:rFonts w:ascii="Calibri" w:eastAsia="Calibri" w:hAnsi="Calibri" w:cs="Calibri"/>
        </w:rPr>
        <w:t>i</w:t>
      </w:r>
      <w:r w:rsidRPr="00E76868">
        <w:rPr>
          <w:rFonts w:ascii="Calibri" w:eastAsia="Calibri" w:hAnsi="Calibri" w:cs="Calibri"/>
        </w:rPr>
        <w:t xml:space="preserve"> al contributo fino all’esaurimento dei fo</w:t>
      </w:r>
      <w:r>
        <w:rPr>
          <w:rFonts w:ascii="Calibri" w:eastAsia="Calibri" w:hAnsi="Calibri" w:cs="Calibri"/>
        </w:rPr>
        <w:t>ndi disponibili e le risorse verranno</w:t>
      </w:r>
      <w:r w:rsidRPr="00E76868">
        <w:rPr>
          <w:rFonts w:ascii="Calibri" w:eastAsia="Calibri" w:hAnsi="Calibri" w:cs="Calibri"/>
        </w:rPr>
        <w:t xml:space="preserve"> attribuite secondo l’ordine cronologico di presentazione della relativa domanda</w:t>
      </w:r>
      <w:r>
        <w:rPr>
          <w:rFonts w:ascii="Calibri" w:eastAsia="Calibri" w:hAnsi="Calibri" w:cs="Calibri"/>
        </w:rPr>
        <w:t xml:space="preserve"> </w:t>
      </w:r>
      <w:r>
        <w:rPr>
          <w:rFonts w:ascii="Calibri" w:hAnsi="Calibri"/>
        </w:rPr>
        <w:t xml:space="preserve">e previo </w:t>
      </w:r>
      <w:r>
        <w:rPr>
          <w:rFonts w:ascii="Calibri" w:hAnsi="Calibri"/>
        </w:rPr>
        <w:lastRenderedPageBreak/>
        <w:t>superamento del colloquio motivazionale, oltre che accettazione del Voucher di servizio tramite patto di adesione.</w:t>
      </w:r>
    </w:p>
    <w:p w14:paraId="38052141" w14:textId="77777777" w:rsidR="00181111" w:rsidRDefault="00783118">
      <w:pPr>
        <w:rPr>
          <w:rFonts w:ascii="Calibri" w:eastAsia="Calibri" w:hAnsi="Calibri" w:cs="Calibri"/>
        </w:rPr>
      </w:pPr>
      <w:r>
        <w:rPr>
          <w:rFonts w:ascii="Calibri" w:hAnsi="Calibri"/>
        </w:rPr>
        <w:t>In caso di successive rinunce, si procederà con lo scorrimento dell’elenco dei richiedenti, sulla base</w:t>
      </w:r>
      <w:r>
        <w:rPr>
          <w:rFonts w:ascii="Calibri" w:eastAsia="Calibri" w:hAnsi="Calibri" w:cs="Calibri"/>
        </w:rPr>
        <w:br/>
      </w:r>
      <w:r>
        <w:rPr>
          <w:rFonts w:ascii="Calibri" w:hAnsi="Calibri"/>
        </w:rPr>
        <w:t>dell’ordine cronologico di presentazione della domanda e nel limite del contingente assegnato al progetto e fatto salvo il superamento del colloquio motivazionale.</w:t>
      </w:r>
    </w:p>
    <w:p w14:paraId="37D98398" w14:textId="77777777" w:rsidR="00181111" w:rsidRDefault="00783118">
      <w:pPr>
        <w:rPr>
          <w:rFonts w:ascii="Calibri" w:eastAsia="Calibri" w:hAnsi="Calibri" w:cs="Calibri"/>
        </w:rPr>
      </w:pPr>
      <w:r>
        <w:rPr>
          <w:rFonts w:ascii="Calibri" w:hAnsi="Calibri"/>
        </w:rPr>
        <w:t>In caso di ulteriori posti disponibili saranno ammessi al beneficio anche altri componenti del nucleo</w:t>
      </w:r>
      <w:r>
        <w:rPr>
          <w:rFonts w:ascii="Calibri" w:eastAsia="Calibri" w:hAnsi="Calibri" w:cs="Calibri"/>
        </w:rPr>
        <w:br/>
      </w:r>
      <w:r>
        <w:rPr>
          <w:rFonts w:ascii="Calibri" w:hAnsi="Calibri"/>
        </w:rPr>
        <w:t xml:space="preserve">familiare richiedente. </w:t>
      </w:r>
    </w:p>
    <w:p w14:paraId="2E9A34EA" w14:textId="77777777" w:rsidR="00181111" w:rsidRDefault="00783118">
      <w:pPr>
        <w:rPr>
          <w:rFonts w:ascii="Calibri" w:eastAsia="Calibri" w:hAnsi="Calibri" w:cs="Calibri"/>
        </w:rPr>
      </w:pPr>
      <w:r>
        <w:rPr>
          <w:rFonts w:ascii="Calibri" w:hAnsi="Calibri"/>
        </w:rPr>
        <w:t xml:space="preserve">La scelta dell’Ente Formatore sarà effettuata direttamente dal beneficiario del voucher fra gli Enti accreditati. </w:t>
      </w:r>
    </w:p>
    <w:p w14:paraId="6CECAE8D" w14:textId="77777777" w:rsidR="00181111" w:rsidRDefault="00181111">
      <w:pPr>
        <w:rPr>
          <w:rFonts w:ascii="Calibri" w:eastAsia="Calibri" w:hAnsi="Calibri" w:cs="Calibri"/>
        </w:rPr>
      </w:pPr>
    </w:p>
    <w:p w14:paraId="4EF1443E" w14:textId="77777777" w:rsidR="00181111" w:rsidRDefault="00783118">
      <w:pPr>
        <w:rPr>
          <w:rFonts w:ascii="Calibri" w:eastAsia="Calibri" w:hAnsi="Calibri" w:cs="Calibri"/>
          <w:b/>
          <w:bCs/>
        </w:rPr>
      </w:pPr>
      <w:r>
        <w:rPr>
          <w:rFonts w:ascii="Calibri" w:hAnsi="Calibri"/>
          <w:b/>
          <w:bCs/>
        </w:rPr>
        <w:t>Art. 6</w:t>
      </w:r>
      <w:r>
        <w:rPr>
          <w:rFonts w:ascii="Calibri" w:hAnsi="Calibri"/>
        </w:rPr>
        <w:t xml:space="preserve"> –</w:t>
      </w:r>
      <w:r>
        <w:rPr>
          <w:rFonts w:ascii="Calibri" w:hAnsi="Calibri"/>
          <w:b/>
          <w:bCs/>
        </w:rPr>
        <w:t xml:space="preserve"> Voucher formativi  </w:t>
      </w:r>
      <w:bookmarkStart w:id="3" w:name="_Hlk129957890"/>
    </w:p>
    <w:p w14:paraId="18D3E374" w14:textId="77777777" w:rsidR="00181111" w:rsidRDefault="00783118">
      <w:pPr>
        <w:rPr>
          <w:rFonts w:ascii="Calibri" w:eastAsia="Calibri" w:hAnsi="Calibri" w:cs="Calibri"/>
        </w:rPr>
      </w:pPr>
      <w:r>
        <w:rPr>
          <w:rFonts w:ascii="Calibri" w:hAnsi="Calibri"/>
        </w:rPr>
        <w:t>Il Voucher è un titolo di spesa, nella forma di un budget individuale, che consente al beneficiario di acquisire servizi presso Enti accreditati finalizzati l’acquisizione /rafforzamento delle competenze trasversali (percorsi professionalizzanti e/o di qualificazione professionale).</w:t>
      </w:r>
      <w:bookmarkEnd w:id="3"/>
      <w:r>
        <w:rPr>
          <w:rFonts w:ascii="Calibri" w:hAnsi="Calibri"/>
        </w:rPr>
        <w:t xml:space="preserve"> </w:t>
      </w:r>
      <w:r>
        <w:rPr>
          <w:rFonts w:ascii="Calibri" w:hAnsi="Calibri"/>
        </w:rPr>
        <w:br/>
        <w:t>Il rilascio del voucher formalizza l’accesso del destinatario all’intervento e il suo impegno a</w:t>
      </w:r>
      <w:r>
        <w:rPr>
          <w:rFonts w:ascii="Calibri" w:eastAsia="Calibri" w:hAnsi="Calibri" w:cs="Calibri"/>
        </w:rPr>
        <w:br/>
      </w:r>
      <w:r>
        <w:rPr>
          <w:rFonts w:ascii="Calibri" w:hAnsi="Calibri"/>
        </w:rPr>
        <w:t>partecipare alle attività concordate con il Servizio Sociale Professionale del Comune di Messina.</w:t>
      </w:r>
    </w:p>
    <w:p w14:paraId="13C9A652" w14:textId="77777777" w:rsidR="00181111" w:rsidRDefault="00783118">
      <w:pPr>
        <w:rPr>
          <w:rFonts w:ascii="Calibri" w:eastAsia="Calibri" w:hAnsi="Calibri" w:cs="Calibri"/>
        </w:rPr>
      </w:pPr>
      <w:r>
        <w:rPr>
          <w:rFonts w:ascii="Calibri" w:hAnsi="Calibri"/>
        </w:rPr>
        <w:t>Successivamente il beneficiario del voucher sceglierà uno tra i Soggetti che si saranno accreditati presso il Comune di Messina per l’attivazione dei corsi professionalizzanti e di autoscuole.</w:t>
      </w:r>
    </w:p>
    <w:p w14:paraId="39FE4EB6" w14:textId="77777777" w:rsidR="00181111" w:rsidRDefault="00783118">
      <w:pPr>
        <w:rPr>
          <w:rFonts w:ascii="Calibri" w:eastAsia="Calibri" w:hAnsi="Calibri" w:cs="Calibri"/>
        </w:rPr>
      </w:pPr>
      <w:r>
        <w:rPr>
          <w:rFonts w:ascii="Calibri" w:hAnsi="Calibri"/>
        </w:rPr>
        <w:t>Al beneficiario il comune di Messina rilascerà voucher formativo a copertura dei costi del corso, da spendersi presso la struttura scelta. Resta inteso che il voucher potrà avere un valore massimo pari ad € 2.000,00. Lo stesso copre tutti i costi relativi alla formazione, e quindi anche quelli dovuti a titolo di tasse, diritti amministrativi, spese di gestione, rilascio attestati, ecc.</w:t>
      </w:r>
    </w:p>
    <w:p w14:paraId="6C1E7B6C" w14:textId="77777777" w:rsidR="00181111" w:rsidRDefault="00783118">
      <w:pPr>
        <w:rPr>
          <w:rFonts w:ascii="Calibri" w:eastAsia="Calibri" w:hAnsi="Calibri" w:cs="Calibri"/>
        </w:rPr>
      </w:pPr>
      <w:r>
        <w:rPr>
          <w:rFonts w:ascii="Calibri" w:hAnsi="Calibri"/>
          <w:u w:val="single"/>
        </w:rPr>
        <w:t xml:space="preserve">Qualora il corso di formazione non sia completato dall’utente (rinuncia, superamento ore assenza, legittimo impedimento), all’Ente di formazione verrà applicata una decurtazione del valore del Voucher proporzionale che tenga conto delle ore di corso effettivamente frequentate, con riferimento massimo alla durata complessiva del corso </w:t>
      </w:r>
    </w:p>
    <w:p w14:paraId="6871E03C" w14:textId="77777777" w:rsidR="00181111" w:rsidRDefault="00181111">
      <w:pPr>
        <w:pStyle w:val="Default"/>
        <w:rPr>
          <w:b/>
          <w:bCs/>
        </w:rPr>
      </w:pPr>
    </w:p>
    <w:p w14:paraId="73B43D54" w14:textId="77777777" w:rsidR="00181111" w:rsidRDefault="00783118">
      <w:pPr>
        <w:pStyle w:val="Default"/>
        <w:rPr>
          <w:b/>
          <w:bCs/>
        </w:rPr>
      </w:pPr>
      <w:r>
        <w:rPr>
          <w:rFonts w:eastAsia="Arial Unicode MS" w:cs="Arial Unicode MS"/>
          <w:b/>
          <w:bCs/>
        </w:rPr>
        <w:t>Art.7</w:t>
      </w:r>
      <w:r>
        <w:rPr>
          <w:rFonts w:eastAsia="Arial Unicode MS" w:cs="Arial Unicode MS"/>
        </w:rPr>
        <w:t xml:space="preserve">– </w:t>
      </w:r>
      <w:r>
        <w:rPr>
          <w:rFonts w:eastAsia="Arial Unicode MS" w:cs="Arial Unicode MS"/>
          <w:b/>
          <w:bCs/>
        </w:rPr>
        <w:t>Clausola di salvaguardia</w:t>
      </w:r>
    </w:p>
    <w:p w14:paraId="64A1B00E" w14:textId="77777777" w:rsidR="00181111" w:rsidRDefault="00783118">
      <w:pPr>
        <w:pStyle w:val="Default"/>
      </w:pPr>
      <w:r>
        <w:rPr>
          <w:rFonts w:eastAsia="Arial Unicode MS" w:cs="Arial Unicode MS"/>
        </w:rPr>
        <w:t>L'Amministrazione si riserva la facoltà di revocare, modificare, annullare il presente avviso pubblico, ove se ne ravvedesse la necessità.</w:t>
      </w:r>
    </w:p>
    <w:p w14:paraId="29EC02B2" w14:textId="77777777" w:rsidR="00181111" w:rsidRDefault="00783118">
      <w:pPr>
        <w:pStyle w:val="Default"/>
      </w:pPr>
      <w:r>
        <w:rPr>
          <w:rFonts w:eastAsia="Arial Unicode MS" w:cs="Arial Unicode MS"/>
        </w:rPr>
        <w:t>La presentazione dell’istanza comporta l'accettazione di quanto previsto nel presente avviso e delle norme cui lo stesso fa riferimento.</w:t>
      </w:r>
    </w:p>
    <w:p w14:paraId="5E3038EF" w14:textId="77777777" w:rsidR="00181111" w:rsidRDefault="00181111">
      <w:pPr>
        <w:rPr>
          <w:rFonts w:ascii="Calibri" w:eastAsia="Calibri" w:hAnsi="Calibri" w:cs="Calibri"/>
          <w:b/>
          <w:bCs/>
        </w:rPr>
      </w:pPr>
    </w:p>
    <w:p w14:paraId="7B051398" w14:textId="77777777" w:rsidR="00181111" w:rsidRDefault="00783118">
      <w:pPr>
        <w:rPr>
          <w:rFonts w:ascii="Calibri" w:eastAsia="Calibri" w:hAnsi="Calibri" w:cs="Calibri"/>
          <w:b/>
          <w:bCs/>
        </w:rPr>
      </w:pPr>
      <w:r>
        <w:rPr>
          <w:rFonts w:ascii="Calibri" w:hAnsi="Calibri"/>
          <w:b/>
          <w:bCs/>
        </w:rPr>
        <w:t>Art. 8– Informazioni</w:t>
      </w:r>
    </w:p>
    <w:p w14:paraId="0CCDA835" w14:textId="77777777" w:rsidR="00181111" w:rsidRDefault="00783118">
      <w:pPr>
        <w:rPr>
          <w:rFonts w:ascii="Calibri" w:eastAsia="Calibri" w:hAnsi="Calibri" w:cs="Calibri"/>
        </w:rPr>
      </w:pPr>
      <w:r>
        <w:rPr>
          <w:rFonts w:ascii="Calibri" w:hAnsi="Calibri"/>
        </w:rPr>
        <w:t xml:space="preserve">Per ogni ulteriore informazione è disponibile la casella </w:t>
      </w:r>
      <w:hyperlink r:id="rId8" w:history="1">
        <w:r>
          <w:rPr>
            <w:rStyle w:val="Hyperlink0"/>
          </w:rPr>
          <w:t>tirocinitis@comune. messina.it</w:t>
        </w:r>
      </w:hyperlink>
      <w:r>
        <w:rPr>
          <w:rFonts w:ascii="Calibri" w:hAnsi="Calibri"/>
        </w:rPr>
        <w:t xml:space="preserve">  </w:t>
      </w:r>
    </w:p>
    <w:p w14:paraId="48BAA1A4" w14:textId="77777777" w:rsidR="00181111" w:rsidRDefault="00181111">
      <w:pPr>
        <w:rPr>
          <w:rFonts w:ascii="Calibri" w:eastAsia="Calibri" w:hAnsi="Calibri" w:cs="Calibri"/>
          <w:b/>
          <w:bCs/>
        </w:rPr>
      </w:pPr>
    </w:p>
    <w:p w14:paraId="3AD7E6BF" w14:textId="77777777" w:rsidR="00181111" w:rsidRDefault="00783118">
      <w:pPr>
        <w:rPr>
          <w:rFonts w:ascii="Calibri" w:eastAsia="Calibri" w:hAnsi="Calibri" w:cs="Calibri"/>
          <w:b/>
          <w:bCs/>
        </w:rPr>
      </w:pPr>
      <w:r>
        <w:rPr>
          <w:rFonts w:ascii="Calibri" w:hAnsi="Calibri"/>
          <w:b/>
          <w:bCs/>
        </w:rPr>
        <w:t>Art. 9- Informativa privacy</w:t>
      </w:r>
    </w:p>
    <w:p w14:paraId="07BC02E2" w14:textId="77777777" w:rsidR="00181111" w:rsidRDefault="00783118">
      <w:pPr>
        <w:rPr>
          <w:rFonts w:ascii="Calibri" w:eastAsia="Calibri" w:hAnsi="Calibri" w:cs="Calibri"/>
        </w:rPr>
      </w:pPr>
      <w:r>
        <w:rPr>
          <w:rFonts w:ascii="Calibri" w:hAnsi="Calibri"/>
        </w:rPr>
        <w:t>I dati raccolti saranno trattati, anche con strumenti informatici, ai sensi del General Data Protection</w:t>
      </w:r>
      <w:r>
        <w:rPr>
          <w:rFonts w:ascii="Calibri" w:eastAsia="Calibri" w:hAnsi="Calibri" w:cs="Calibri"/>
        </w:rPr>
        <w:br/>
      </w:r>
      <w:r>
        <w:rPr>
          <w:rFonts w:ascii="Calibri" w:hAnsi="Calibri"/>
        </w:rPr>
        <w:t>Regulation (GDPR) – Regolamento Generale sulla Protezione Dati (regolamento UE n. 2016/679), in</w:t>
      </w:r>
      <w:r>
        <w:rPr>
          <w:rFonts w:ascii="Calibri" w:eastAsia="Calibri" w:hAnsi="Calibri" w:cs="Calibri"/>
        </w:rPr>
        <w:br/>
      </w:r>
      <w:r>
        <w:rPr>
          <w:rFonts w:ascii="Calibri" w:hAnsi="Calibri"/>
        </w:rPr>
        <w:lastRenderedPageBreak/>
        <w:t>vigore in tutti i paesi dell’Unione Europea dal 25 maggio 2018 e, in quanto e ove ancora applicabile, del D.Lgs 196 del 30 giugno 2003, esclusivamente nell’ambito della procedura regolata dal presente Avviso.</w:t>
      </w:r>
    </w:p>
    <w:p w14:paraId="52C7553E" w14:textId="77777777" w:rsidR="00181111" w:rsidRDefault="00783118">
      <w:pPr>
        <w:rPr>
          <w:rFonts w:ascii="Calibri" w:eastAsia="Calibri" w:hAnsi="Calibri" w:cs="Calibri"/>
        </w:rPr>
      </w:pPr>
      <w:r>
        <w:rPr>
          <w:rFonts w:ascii="Calibri" w:hAnsi="Calibri"/>
        </w:rPr>
        <w:t>I dati vengono trattati per finalità istituzionali connesse o strumentali all’attività dell’Ente e alla procedura, come ad esempio:</w:t>
      </w:r>
    </w:p>
    <w:p w14:paraId="441E0DC1" w14:textId="77777777" w:rsidR="00181111" w:rsidRDefault="00783118">
      <w:pPr>
        <w:pStyle w:val="Paragrafoelenco"/>
        <w:numPr>
          <w:ilvl w:val="0"/>
          <w:numId w:val="6"/>
        </w:numPr>
        <w:rPr>
          <w:rFonts w:ascii="Calibri" w:hAnsi="Calibri"/>
          <w:b/>
          <w:bCs/>
        </w:rPr>
      </w:pPr>
      <w:r>
        <w:rPr>
          <w:rFonts w:ascii="Calibri" w:hAnsi="Calibri"/>
        </w:rPr>
        <w:t>per eseguire obblighi di legge;</w:t>
      </w:r>
    </w:p>
    <w:p w14:paraId="500283F9" w14:textId="77777777" w:rsidR="00181111" w:rsidRDefault="00783118">
      <w:pPr>
        <w:pStyle w:val="Paragrafoelenco"/>
        <w:numPr>
          <w:ilvl w:val="0"/>
          <w:numId w:val="6"/>
        </w:numPr>
        <w:rPr>
          <w:rFonts w:ascii="Calibri" w:hAnsi="Calibri"/>
          <w:b/>
          <w:bCs/>
        </w:rPr>
      </w:pPr>
      <w:r>
        <w:rPr>
          <w:rFonts w:ascii="Calibri" w:hAnsi="Calibri"/>
        </w:rPr>
        <w:t>per esigenze di tipo operativo o gestionale;</w:t>
      </w:r>
    </w:p>
    <w:p w14:paraId="0B8DBFA7" w14:textId="77777777" w:rsidR="00181111" w:rsidRDefault="00783118">
      <w:pPr>
        <w:pStyle w:val="Paragrafoelenco"/>
        <w:numPr>
          <w:ilvl w:val="0"/>
          <w:numId w:val="6"/>
        </w:numPr>
        <w:rPr>
          <w:rFonts w:ascii="Calibri" w:hAnsi="Calibri"/>
          <w:b/>
          <w:bCs/>
        </w:rPr>
      </w:pPr>
      <w:r>
        <w:rPr>
          <w:rFonts w:ascii="Calibri" w:hAnsi="Calibri"/>
        </w:rPr>
        <w:t>per dare esecuzione a prestazioni contrattualmente convenute.</w:t>
      </w:r>
    </w:p>
    <w:p w14:paraId="57FE1520" w14:textId="77777777" w:rsidR="00181111" w:rsidRDefault="00783118">
      <w:pPr>
        <w:rPr>
          <w:rFonts w:ascii="Calibri" w:eastAsia="Calibri" w:hAnsi="Calibri" w:cs="Calibri"/>
        </w:rPr>
      </w:pPr>
      <w:r>
        <w:rPr>
          <w:rFonts w:ascii="Calibri" w:hAnsi="Calibri"/>
        </w:rPr>
        <w:t>Il titolare dei dati personali è il Comune di Messina.</w:t>
      </w:r>
    </w:p>
    <w:p w14:paraId="497D53F3" w14:textId="77777777" w:rsidR="00181111" w:rsidRDefault="00783118">
      <w:pPr>
        <w:rPr>
          <w:rFonts w:ascii="Calibri" w:eastAsia="Calibri" w:hAnsi="Calibri" w:cs="Calibri"/>
        </w:rPr>
      </w:pPr>
      <w:r>
        <w:rPr>
          <w:rFonts w:ascii="Calibri" w:hAnsi="Calibri"/>
        </w:rPr>
        <w:t>Per trattamento dei dati personali si intende la loro raccolta, registrazione, organizzazione, interconnessione, elaborazione, modificazione, comunicazione, diffusione, cancellazione, distruzione, ovvero la combinazione di due o più di tali operazioni.</w:t>
      </w:r>
    </w:p>
    <w:p w14:paraId="680A7D9F" w14:textId="77777777" w:rsidR="00181111" w:rsidRDefault="00783118">
      <w:pPr>
        <w:rPr>
          <w:rFonts w:ascii="Calibri" w:eastAsia="Calibri" w:hAnsi="Calibri" w:cs="Calibri"/>
        </w:rPr>
      </w:pPr>
      <w:r>
        <w:rPr>
          <w:rFonts w:ascii="Calibri" w:hAnsi="Calibri"/>
        </w:rPr>
        <w:t>Per la partecipazione alla presente procedura il conferimento dei dati è obbligatorio; pertanto, l’eventuale mancanza di consenso potrà comportare l’esclusione dalla stessa.</w:t>
      </w:r>
    </w:p>
    <w:p w14:paraId="75822FA0" w14:textId="77777777" w:rsidR="00181111" w:rsidRDefault="00783118">
      <w:pPr>
        <w:rPr>
          <w:rFonts w:ascii="Calibri" w:eastAsia="Calibri" w:hAnsi="Calibri" w:cs="Calibri"/>
        </w:rPr>
      </w:pPr>
      <w:r>
        <w:rPr>
          <w:rFonts w:ascii="Calibri" w:hAnsi="Calibri"/>
        </w:rPr>
        <w:t>I dati personali identificativi, sensibili e giudiziari potranno essere comunicati a soggetti pubblici o privati quali collaboratori, consulenti, Pubbliche Amministrazioni, ove necessario e nei limiti strettamente pertinenti al perseguimento delle finalità sopra descritte.</w:t>
      </w:r>
    </w:p>
    <w:p w14:paraId="1E69F86D" w14:textId="77777777" w:rsidR="00181111" w:rsidRDefault="00181111">
      <w:pPr>
        <w:rPr>
          <w:rFonts w:ascii="Calibri" w:eastAsia="Calibri" w:hAnsi="Calibri" w:cs="Calibri"/>
        </w:rPr>
      </w:pPr>
    </w:p>
    <w:p w14:paraId="626C2545" w14:textId="77777777" w:rsidR="00181111" w:rsidRDefault="00783118">
      <w:pPr>
        <w:rPr>
          <w:rFonts w:ascii="Calibri" w:eastAsia="Calibri" w:hAnsi="Calibri" w:cs="Calibri"/>
          <w:b/>
          <w:bCs/>
        </w:rPr>
      </w:pPr>
      <w:r>
        <w:rPr>
          <w:rFonts w:ascii="Calibri" w:hAnsi="Calibri"/>
          <w:b/>
          <w:bCs/>
        </w:rPr>
        <w:t>Art. 10 - Responsabile Unico del Procedimento</w:t>
      </w:r>
    </w:p>
    <w:p w14:paraId="69DEA054" w14:textId="77777777" w:rsidR="00181111" w:rsidRDefault="00783118">
      <w:pPr>
        <w:rPr>
          <w:rFonts w:ascii="Calibri" w:eastAsia="Calibri" w:hAnsi="Calibri" w:cs="Calibri"/>
        </w:rPr>
      </w:pPr>
      <w:r>
        <w:rPr>
          <w:rFonts w:ascii="Calibri" w:hAnsi="Calibri"/>
        </w:rPr>
        <w:t xml:space="preserve">Il Responsabile Unico del Procedimento è l’Arch. Tripodo Pasquale </w:t>
      </w:r>
    </w:p>
    <w:p w14:paraId="1CB9B5AC" w14:textId="77777777" w:rsidR="00181111" w:rsidRDefault="00181111">
      <w:pPr>
        <w:rPr>
          <w:rFonts w:ascii="Calibri" w:eastAsia="Calibri" w:hAnsi="Calibri" w:cs="Calibri"/>
        </w:rPr>
      </w:pPr>
    </w:p>
    <w:p w14:paraId="1B7B4454" w14:textId="77777777" w:rsidR="00181111" w:rsidRDefault="00783118">
      <w:pPr>
        <w:rPr>
          <w:rFonts w:ascii="Calibri" w:eastAsia="Calibri" w:hAnsi="Calibri" w:cs="Calibri"/>
        </w:rPr>
      </w:pPr>
      <w:r>
        <w:rPr>
          <w:rFonts w:ascii="Calibri" w:hAnsi="Calibri"/>
          <w:b/>
          <w:bCs/>
        </w:rPr>
        <w:t>Art. 11 - Norme di rinvio</w:t>
      </w:r>
    </w:p>
    <w:p w14:paraId="62F910DF" w14:textId="77777777" w:rsidR="00181111" w:rsidRDefault="00783118">
      <w:pPr>
        <w:rPr>
          <w:rFonts w:ascii="Calibri" w:eastAsia="Calibri" w:hAnsi="Calibri" w:cs="Calibri"/>
        </w:rPr>
      </w:pPr>
      <w:r>
        <w:rPr>
          <w:rFonts w:ascii="Calibri" w:hAnsi="Calibri"/>
        </w:rPr>
        <w:t>Per quanto non espressamente previsto, trovano applicazione le disposizioni previste dalla normativa</w:t>
      </w:r>
    </w:p>
    <w:p w14:paraId="08092A5C" w14:textId="77777777" w:rsidR="00181111" w:rsidRDefault="00783118">
      <w:pPr>
        <w:rPr>
          <w:rFonts w:ascii="Calibri" w:eastAsia="Calibri" w:hAnsi="Calibri" w:cs="Calibri"/>
        </w:rPr>
      </w:pPr>
      <w:r>
        <w:rPr>
          <w:rFonts w:ascii="Calibri" w:hAnsi="Calibri"/>
        </w:rPr>
        <w:t>comunitaria, nazionale e regionale, ivi compresa quella citata nei riferimenti programmatici e normativi del presente avviso.</w:t>
      </w:r>
    </w:p>
    <w:p w14:paraId="62AABBC0" w14:textId="77777777" w:rsidR="00181111" w:rsidRDefault="00181111">
      <w:pPr>
        <w:rPr>
          <w:rFonts w:ascii="Calibri" w:eastAsia="Calibri" w:hAnsi="Calibri" w:cs="Calibri"/>
        </w:rPr>
      </w:pPr>
    </w:p>
    <w:p w14:paraId="4AF194A8" w14:textId="77777777" w:rsidR="00181111" w:rsidRDefault="00783118">
      <w:pPr>
        <w:rPr>
          <w:rFonts w:ascii="Calibri" w:eastAsia="Calibri" w:hAnsi="Calibri" w:cs="Calibri"/>
          <w:b/>
          <w:bCs/>
        </w:rPr>
      </w:pPr>
      <w:r>
        <w:rPr>
          <w:rFonts w:ascii="Calibri" w:hAnsi="Calibri"/>
          <w:b/>
          <w:bCs/>
        </w:rPr>
        <w:t>Art. 12 Pubblicazione</w:t>
      </w:r>
    </w:p>
    <w:p w14:paraId="30E0DE0E" w14:textId="0D237A47" w:rsidR="00181111" w:rsidRDefault="00783118">
      <w:pPr>
        <w:rPr>
          <w:rFonts w:ascii="Calibri" w:eastAsia="Calibri" w:hAnsi="Calibri" w:cs="Calibri"/>
        </w:rPr>
      </w:pPr>
      <w:r>
        <w:rPr>
          <w:rFonts w:ascii="Calibri" w:hAnsi="Calibri"/>
        </w:rPr>
        <w:t>Il presente Avviso approvato con</w:t>
      </w:r>
      <w:r w:rsidR="004B40D4">
        <w:rPr>
          <w:rFonts w:ascii="Calibri" w:hAnsi="Calibri"/>
        </w:rPr>
        <w:t xml:space="preserve"> Determina Dirigenziale n. 2840 del 30/03/2023 </w:t>
      </w:r>
      <w:r>
        <w:rPr>
          <w:rFonts w:ascii="Calibri" w:hAnsi="Calibri"/>
        </w:rPr>
        <w:t>e pubblicato sul sito del Comune di Messina www.comune.messina.it</w:t>
      </w:r>
    </w:p>
    <w:p w14:paraId="3DB37D94" w14:textId="77777777" w:rsidR="00181111" w:rsidRDefault="00181111">
      <w:pPr>
        <w:rPr>
          <w:rFonts w:ascii="Calibri" w:eastAsia="Calibri" w:hAnsi="Calibri" w:cs="Calibri"/>
        </w:rPr>
      </w:pPr>
    </w:p>
    <w:p w14:paraId="29E55CFA" w14:textId="77777777" w:rsidR="00181111" w:rsidRDefault="00783118">
      <w:pPr>
        <w:rPr>
          <w:rFonts w:ascii="Calibri" w:eastAsia="Calibri" w:hAnsi="Calibri" w:cs="Calibri"/>
        </w:rPr>
      </w:pPr>
      <w:r>
        <w:rPr>
          <w:rFonts w:ascii="Calibri" w:hAnsi="Calibri"/>
        </w:rPr>
        <w:t>Il Dirigente</w:t>
      </w:r>
    </w:p>
    <w:p w14:paraId="5F2C9DDD" w14:textId="77777777" w:rsidR="00181111" w:rsidRDefault="00783118">
      <w:pPr>
        <w:rPr>
          <w:rFonts w:ascii="Calibri" w:eastAsia="Calibri" w:hAnsi="Calibri" w:cs="Calibri"/>
        </w:rPr>
      </w:pPr>
      <w:r>
        <w:rPr>
          <w:rFonts w:ascii="Calibri" w:hAnsi="Calibri"/>
        </w:rPr>
        <w:t>Dott. S. De Francesco</w:t>
      </w:r>
    </w:p>
    <w:p w14:paraId="4DB10638" w14:textId="77777777" w:rsidR="00181111" w:rsidRDefault="00181111">
      <w:pPr>
        <w:rPr>
          <w:rFonts w:ascii="Calibri" w:eastAsia="Calibri" w:hAnsi="Calibri" w:cs="Calibri"/>
        </w:rPr>
      </w:pPr>
    </w:p>
    <w:p w14:paraId="1B487181" w14:textId="77777777" w:rsidR="00181111" w:rsidRDefault="00783118">
      <w:pPr>
        <w:jc w:val="right"/>
        <w:rPr>
          <w:rFonts w:ascii="Calibri" w:eastAsia="Calibri" w:hAnsi="Calibri" w:cs="Calibri"/>
        </w:rPr>
      </w:pPr>
      <w:r>
        <w:rPr>
          <w:rFonts w:ascii="Calibri" w:hAnsi="Calibri"/>
        </w:rPr>
        <w:t>Il RUP</w:t>
      </w:r>
    </w:p>
    <w:p w14:paraId="45372F90" w14:textId="77777777" w:rsidR="00181111" w:rsidRDefault="00783118">
      <w:pPr>
        <w:jc w:val="right"/>
      </w:pPr>
      <w:r>
        <w:rPr>
          <w:rFonts w:ascii="Calibri" w:hAnsi="Calibri"/>
        </w:rPr>
        <w:t>Arch. P. Tripodo</w:t>
      </w:r>
    </w:p>
    <w:sectPr w:rsidR="00181111">
      <w:headerReference w:type="default" r:id="rId9"/>
      <w:footerReference w:type="default" r:id="rId10"/>
      <w:headerReference w:type="first" r:id="rId11"/>
      <w:footerReference w:type="first" r:id="rId12"/>
      <w:pgSz w:w="11900" w:h="16840"/>
      <w:pgMar w:top="1418" w:right="1134" w:bottom="964" w:left="96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AF74E" w14:textId="77777777" w:rsidR="00F12A95" w:rsidRDefault="00F12A95">
      <w:r>
        <w:separator/>
      </w:r>
    </w:p>
  </w:endnote>
  <w:endnote w:type="continuationSeparator" w:id="0">
    <w:p w14:paraId="2E6D23AA" w14:textId="77777777" w:rsidR="00F12A95" w:rsidRDefault="00F12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B60B7" w14:textId="307EEF07" w:rsidR="00181111" w:rsidRDefault="00181111">
    <w:pPr>
      <w:pStyle w:val="Pidipagina"/>
      <w:jc w:val="center"/>
    </w:pPr>
  </w:p>
  <w:p w14:paraId="24758266" w14:textId="00D7D2BF" w:rsidR="00534814" w:rsidRDefault="00534814">
    <w:pPr>
      <w:pStyle w:val="Pidipagina"/>
      <w:jc w:val="center"/>
      <w:rPr>
        <w:sz w:val="18"/>
        <w:szCs w:val="18"/>
      </w:rPr>
    </w:pPr>
    <w:r w:rsidRPr="00783118">
      <w:rPr>
        <w:rStyle w:val="markedcontent"/>
        <w:noProof/>
        <w:sz w:val="18"/>
        <w:szCs w:val="18"/>
      </w:rPr>
      <w:drawing>
        <wp:inline distT="0" distB="0" distL="0" distR="0" wp14:anchorId="0358A1A3" wp14:editId="7A3D9DFD">
          <wp:extent cx="476250" cy="589280"/>
          <wp:effectExtent l="0" t="0" r="0" b="0"/>
          <wp:docPr id="1" name="Immagine 1" descr="Risultato immagini per logo comune di messina"/>
          <wp:cNvGraphicFramePr/>
          <a:graphic xmlns:a="http://schemas.openxmlformats.org/drawingml/2006/main">
            <a:graphicData uri="http://schemas.openxmlformats.org/drawingml/2006/picture">
              <pic:pic xmlns:pic="http://schemas.openxmlformats.org/drawingml/2006/picture">
                <pic:nvPicPr>
                  <pic:cNvPr id="1073741828" name="Risultato immagini per logo comune di messina" descr="Risultato immagini per logo comune di messina"/>
                  <pic:cNvPicPr>
                    <a:picLocks noChangeAspect="1"/>
                  </pic:cNvPicPr>
                </pic:nvPicPr>
                <pic:blipFill>
                  <a:blip r:embed="rId1"/>
                  <a:stretch>
                    <a:fillRect/>
                  </a:stretch>
                </pic:blipFill>
                <pic:spPr>
                  <a:xfrm>
                    <a:off x="0" y="0"/>
                    <a:ext cx="476250" cy="589280"/>
                  </a:xfrm>
                  <a:prstGeom prst="rect">
                    <a:avLst/>
                  </a:prstGeom>
                  <a:ln w="12700" cap="flat">
                    <a:noFill/>
                    <a:miter lim="400000"/>
                  </a:ln>
                  <a:effectLst/>
                </pic:spPr>
              </pic:pic>
            </a:graphicData>
          </a:graphic>
        </wp:inline>
      </w:drawing>
    </w:r>
  </w:p>
  <w:p w14:paraId="72BCA327" w14:textId="77777777" w:rsidR="00783118" w:rsidRPr="00783118" w:rsidRDefault="00783118">
    <w:pPr>
      <w:pStyle w:val="Pidipagina"/>
      <w:jc w:val="center"/>
      <w:rPr>
        <w:sz w:val="18"/>
        <w:szCs w:val="18"/>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6"/>
      <w:gridCol w:w="4896"/>
    </w:tblGrid>
    <w:tr w:rsidR="00534814" w:rsidRPr="00783118" w14:paraId="7573D0D8" w14:textId="77777777" w:rsidTr="000B58A3">
      <w:tc>
        <w:tcPr>
          <w:tcW w:w="4896" w:type="dxa"/>
        </w:tcPr>
        <w:p w14:paraId="08F9072B" w14:textId="77777777" w:rsidR="00534814" w:rsidRPr="00783118" w:rsidRDefault="00534814" w:rsidP="00534814">
          <w:pPr>
            <w:tabs>
              <w:tab w:val="center" w:pos="4819"/>
              <w:tab w:val="right" w:pos="9638"/>
            </w:tabs>
            <w:jc w:val="center"/>
            <w:rPr>
              <w:rFonts w:ascii="Calibri" w:eastAsia="Calibri" w:hAnsi="Calibri" w:cs="Calibri"/>
              <w:sz w:val="20"/>
              <w:szCs w:val="20"/>
              <w14:textOutline w14:w="12700" w14:cap="flat" w14:cmpd="sng" w14:algn="ctr">
                <w14:noFill/>
                <w14:prstDash w14:val="solid"/>
                <w14:miter w14:lim="400000"/>
              </w14:textOutline>
            </w:rPr>
          </w:pPr>
          <w:r w:rsidRPr="00783118">
            <w:rPr>
              <w:rFonts w:ascii="Calibri" w:hAnsi="Calibri"/>
              <w:sz w:val="20"/>
              <w:szCs w:val="20"/>
              <w14:textOutline w14:w="12700" w14:cap="flat" w14:cmpd="sng" w14:algn="ctr">
                <w14:noFill/>
                <w14:prstDash w14:val="solid"/>
                <w14:miter w14:lim="400000"/>
              </w14:textOutline>
            </w:rPr>
            <w:t>DISTRETTO SOCIO-SANITARIO DSS 26</w:t>
          </w:r>
        </w:p>
        <w:p w14:paraId="5494B03F" w14:textId="77777777" w:rsidR="00534814" w:rsidRPr="00783118" w:rsidRDefault="00534814" w:rsidP="00534814">
          <w:pPr>
            <w:tabs>
              <w:tab w:val="center" w:pos="4819"/>
              <w:tab w:val="right" w:pos="9638"/>
            </w:tabs>
            <w:jc w:val="center"/>
            <w:rPr>
              <w:rFonts w:ascii="Calibri" w:eastAsia="Calibri" w:hAnsi="Calibri" w:cs="Calibri"/>
              <w:sz w:val="20"/>
              <w:szCs w:val="20"/>
              <w14:textOutline w14:w="12700" w14:cap="flat" w14:cmpd="sng" w14:algn="ctr">
                <w14:noFill/>
                <w14:prstDash w14:val="solid"/>
                <w14:miter w14:lim="400000"/>
              </w14:textOutline>
            </w:rPr>
          </w:pPr>
          <w:r w:rsidRPr="00783118">
            <w:rPr>
              <w:rFonts w:ascii="Calibri" w:hAnsi="Calibri"/>
              <w:sz w:val="20"/>
              <w:szCs w:val="20"/>
              <w14:textOutline w14:w="12700" w14:cap="flat" w14:cmpd="sng" w14:algn="ctr">
                <w14:noFill/>
                <w14:prstDash w14:val="solid"/>
                <w14:miter w14:lim="400000"/>
              </w14:textOutline>
            </w:rPr>
            <w:t>A.O.D. N. 3</w:t>
          </w:r>
        </w:p>
        <w:p w14:paraId="673A407E" w14:textId="77777777" w:rsidR="00534814" w:rsidRPr="00783118" w:rsidRDefault="00534814" w:rsidP="00534814">
          <w:pPr>
            <w:pBdr>
              <w:top w:val="none" w:sz="0" w:space="0" w:color="auto"/>
              <w:left w:val="none" w:sz="0" w:space="0" w:color="auto"/>
              <w:bottom w:val="none" w:sz="0" w:space="0" w:color="auto"/>
              <w:right w:val="none" w:sz="0" w:space="0" w:color="auto"/>
              <w:between w:val="none" w:sz="0" w:space="0" w:color="auto"/>
              <w:bar w:val="none" w:sz="0" w:color="auto"/>
            </w:pBdr>
            <w:tabs>
              <w:tab w:val="center" w:pos="4819"/>
              <w:tab w:val="right" w:pos="9638"/>
            </w:tabs>
            <w:jc w:val="center"/>
            <w:rPr>
              <w:rStyle w:val="markedcontent"/>
              <w:sz w:val="20"/>
              <w:szCs w:val="20"/>
            </w:rPr>
          </w:pPr>
          <w:r w:rsidRPr="00783118">
            <w:rPr>
              <w:rFonts w:ascii="Calibri" w:hAnsi="Calibri"/>
              <w:sz w:val="20"/>
              <w:szCs w:val="20"/>
              <w14:textOutline w14:w="12700" w14:cap="flat" w14:cmpd="sng" w14:algn="ctr">
                <w14:noFill/>
                <w14:prstDash w14:val="solid"/>
                <w14:miter w14:lim="400000"/>
              </w14:textOutline>
            </w:rPr>
            <w:t>Comune Capofila Messina</w:t>
          </w:r>
        </w:p>
      </w:tc>
      <w:tc>
        <w:tcPr>
          <w:tcW w:w="4896" w:type="dxa"/>
        </w:tcPr>
        <w:p w14:paraId="40C91949" w14:textId="4264433A" w:rsidR="00534814" w:rsidRPr="00783118" w:rsidRDefault="00534814" w:rsidP="00534814">
          <w:pPr>
            <w:tabs>
              <w:tab w:val="center" w:pos="4819"/>
              <w:tab w:val="right" w:pos="9638"/>
            </w:tabs>
            <w:jc w:val="left"/>
            <w:rPr>
              <w:rFonts w:ascii="Calibri" w:eastAsia="Calibri" w:hAnsi="Calibri" w:cs="Calibri"/>
              <w:sz w:val="20"/>
              <w:szCs w:val="20"/>
            </w:rPr>
          </w:pPr>
          <w:r w:rsidRPr="00783118">
            <w:rPr>
              <w:rFonts w:ascii="Calibri" w:hAnsi="Calibri"/>
              <w:sz w:val="20"/>
              <w:szCs w:val="20"/>
            </w:rPr>
            <w:t>Il bando è organizzato dal progetto n.</w:t>
          </w:r>
          <w:r w:rsidR="00C26BB9">
            <w:rPr>
              <w:rFonts w:ascii="Calibri" w:hAnsi="Calibri"/>
              <w:sz w:val="20"/>
              <w:szCs w:val="20"/>
            </w:rPr>
            <w:t xml:space="preserve"> Sic_29</w:t>
          </w:r>
          <w:r w:rsidRPr="00783118">
            <w:rPr>
              <w:rFonts w:ascii="Calibri" w:hAnsi="Calibri"/>
              <w:sz w:val="20"/>
              <w:szCs w:val="20"/>
            </w:rPr>
            <w:t>, finanziato nell’ambito del PON INCLUSIONE con il contributo del Fondo Sociale Europeo 2014-2020</w:t>
          </w:r>
        </w:p>
        <w:p w14:paraId="7DDBD47E" w14:textId="77777777" w:rsidR="00534814" w:rsidRPr="00783118" w:rsidRDefault="00534814" w:rsidP="00534814">
          <w:pPr>
            <w:pBdr>
              <w:top w:val="none" w:sz="0" w:space="0" w:color="auto"/>
              <w:left w:val="none" w:sz="0" w:space="0" w:color="auto"/>
              <w:bottom w:val="none" w:sz="0" w:space="0" w:color="auto"/>
              <w:right w:val="none" w:sz="0" w:space="0" w:color="auto"/>
              <w:between w:val="none" w:sz="0" w:space="0" w:color="auto"/>
              <w:bar w:val="none" w:sz="0" w:color="auto"/>
            </w:pBdr>
            <w:tabs>
              <w:tab w:val="center" w:pos="4819"/>
              <w:tab w:val="right" w:pos="9638"/>
            </w:tabs>
            <w:jc w:val="center"/>
            <w:rPr>
              <w:rStyle w:val="markedcontent"/>
              <w:sz w:val="20"/>
              <w:szCs w:val="20"/>
            </w:rPr>
          </w:pPr>
        </w:p>
      </w:tc>
    </w:tr>
  </w:tbl>
  <w:p w14:paraId="7B7DAABD" w14:textId="1F0C0A4D" w:rsidR="00534814" w:rsidRPr="00783118" w:rsidRDefault="00534814">
    <w:pPr>
      <w:pStyle w:val="Pidipagina"/>
      <w:jc w:val="center"/>
      <w:rPr>
        <w:sz w:val="20"/>
        <w:szCs w:val="20"/>
      </w:rPr>
    </w:pPr>
  </w:p>
  <w:p w14:paraId="2BF3E658" w14:textId="77777777" w:rsidR="00534814" w:rsidRDefault="00534814">
    <w:pPr>
      <w:pStyle w:val="Pidipagina"/>
      <w:jc w:val="center"/>
    </w:pPr>
  </w:p>
  <w:p w14:paraId="3A7B63A1" w14:textId="77777777" w:rsidR="00181111" w:rsidRDefault="00783118">
    <w:pPr>
      <w:pStyle w:val="Pidipagina"/>
      <w:jc w:val="center"/>
    </w:pPr>
    <w:r>
      <w:fldChar w:fldCharType="begin"/>
    </w:r>
    <w:r>
      <w:instrText xml:space="preserve"> PAGE </w:instrText>
    </w:r>
    <w:r>
      <w:fldChar w:fldCharType="separate"/>
    </w:r>
    <w:r w:rsidR="00E76868">
      <w:rPr>
        <w:noProof/>
      </w:rPr>
      <w:t>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632B3" w14:textId="10A49B30" w:rsidR="00534814" w:rsidRDefault="00783118">
    <w:pPr>
      <w:tabs>
        <w:tab w:val="center" w:pos="4819"/>
        <w:tab w:val="right" w:pos="9638"/>
      </w:tabs>
      <w:jc w:val="center"/>
      <w:rPr>
        <w:rStyle w:val="markedcontent"/>
      </w:rPr>
    </w:pPr>
    <w:r>
      <w:rPr>
        <w:rStyle w:val="markedcontent"/>
        <w:noProof/>
      </w:rPr>
      <w:drawing>
        <wp:inline distT="0" distB="0" distL="0" distR="0" wp14:anchorId="087B53EB" wp14:editId="7E4F1969">
          <wp:extent cx="476250" cy="589280"/>
          <wp:effectExtent l="0" t="0" r="0" b="0"/>
          <wp:docPr id="1073741828" name="officeArt object" descr="Risultato immagini per logo comune di messina"/>
          <wp:cNvGraphicFramePr/>
          <a:graphic xmlns:a="http://schemas.openxmlformats.org/drawingml/2006/main">
            <a:graphicData uri="http://schemas.openxmlformats.org/drawingml/2006/picture">
              <pic:pic xmlns:pic="http://schemas.openxmlformats.org/drawingml/2006/picture">
                <pic:nvPicPr>
                  <pic:cNvPr id="1073741828" name="Risultato immagini per logo comune di messina" descr="Risultato immagini per logo comune di messina"/>
                  <pic:cNvPicPr>
                    <a:picLocks noChangeAspect="1"/>
                  </pic:cNvPicPr>
                </pic:nvPicPr>
                <pic:blipFill>
                  <a:blip r:embed="rId1"/>
                  <a:stretch>
                    <a:fillRect/>
                  </a:stretch>
                </pic:blipFill>
                <pic:spPr>
                  <a:xfrm>
                    <a:off x="0" y="0"/>
                    <a:ext cx="476250" cy="589280"/>
                  </a:xfrm>
                  <a:prstGeom prst="rect">
                    <a:avLst/>
                  </a:prstGeom>
                  <a:ln w="12700" cap="flat">
                    <a:noFill/>
                    <a:miter lim="400000"/>
                  </a:ln>
                  <a:effectLst/>
                </pic:spPr>
              </pic:pic>
            </a:graphicData>
          </a:graphic>
        </wp:inline>
      </w:drawing>
    </w:r>
  </w:p>
  <w:p w14:paraId="15E24A65" w14:textId="77777777" w:rsidR="00534814" w:rsidRDefault="00534814">
    <w:pPr>
      <w:tabs>
        <w:tab w:val="center" w:pos="4819"/>
        <w:tab w:val="right" w:pos="9638"/>
      </w:tabs>
      <w:jc w:val="center"/>
      <w:rPr>
        <w:rStyle w:val="markedcontent"/>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6"/>
      <w:gridCol w:w="4896"/>
    </w:tblGrid>
    <w:tr w:rsidR="00534814" w:rsidRPr="00783118" w14:paraId="18EF496F" w14:textId="77777777" w:rsidTr="00534814">
      <w:tc>
        <w:tcPr>
          <w:tcW w:w="4896" w:type="dxa"/>
        </w:tcPr>
        <w:p w14:paraId="5C50A0DD" w14:textId="77777777" w:rsidR="00534814" w:rsidRPr="00783118" w:rsidRDefault="00534814" w:rsidP="00534814">
          <w:pPr>
            <w:tabs>
              <w:tab w:val="center" w:pos="4819"/>
              <w:tab w:val="right" w:pos="9638"/>
            </w:tabs>
            <w:jc w:val="center"/>
            <w:rPr>
              <w:rFonts w:ascii="Calibri" w:eastAsia="Calibri" w:hAnsi="Calibri" w:cs="Calibri"/>
              <w:sz w:val="20"/>
              <w:szCs w:val="20"/>
              <w14:textOutline w14:w="12700" w14:cap="flat" w14:cmpd="sng" w14:algn="ctr">
                <w14:noFill/>
                <w14:prstDash w14:val="solid"/>
                <w14:miter w14:lim="400000"/>
              </w14:textOutline>
            </w:rPr>
          </w:pPr>
          <w:r w:rsidRPr="00783118">
            <w:rPr>
              <w:rFonts w:ascii="Calibri" w:hAnsi="Calibri"/>
              <w:sz w:val="20"/>
              <w:szCs w:val="20"/>
              <w14:textOutline w14:w="12700" w14:cap="flat" w14:cmpd="sng" w14:algn="ctr">
                <w14:noFill/>
                <w14:prstDash w14:val="solid"/>
                <w14:miter w14:lim="400000"/>
              </w14:textOutline>
            </w:rPr>
            <w:t>DISTRETTO SOCIO-SANITARIO DSS 26</w:t>
          </w:r>
        </w:p>
        <w:p w14:paraId="1C382B9C" w14:textId="77777777" w:rsidR="00534814" w:rsidRPr="00783118" w:rsidRDefault="00534814" w:rsidP="00534814">
          <w:pPr>
            <w:tabs>
              <w:tab w:val="center" w:pos="4819"/>
              <w:tab w:val="right" w:pos="9638"/>
            </w:tabs>
            <w:jc w:val="center"/>
            <w:rPr>
              <w:rFonts w:ascii="Calibri" w:eastAsia="Calibri" w:hAnsi="Calibri" w:cs="Calibri"/>
              <w:sz w:val="20"/>
              <w:szCs w:val="20"/>
              <w14:textOutline w14:w="12700" w14:cap="flat" w14:cmpd="sng" w14:algn="ctr">
                <w14:noFill/>
                <w14:prstDash w14:val="solid"/>
                <w14:miter w14:lim="400000"/>
              </w14:textOutline>
            </w:rPr>
          </w:pPr>
          <w:r w:rsidRPr="00783118">
            <w:rPr>
              <w:rFonts w:ascii="Calibri" w:hAnsi="Calibri"/>
              <w:sz w:val="20"/>
              <w:szCs w:val="20"/>
              <w14:textOutline w14:w="12700" w14:cap="flat" w14:cmpd="sng" w14:algn="ctr">
                <w14:noFill/>
                <w14:prstDash w14:val="solid"/>
                <w14:miter w14:lim="400000"/>
              </w14:textOutline>
            </w:rPr>
            <w:t>A.O.D. N. 3</w:t>
          </w:r>
        </w:p>
        <w:p w14:paraId="5C449E38" w14:textId="31EDB3AC" w:rsidR="00534814" w:rsidRPr="00783118" w:rsidRDefault="00534814" w:rsidP="00534814">
          <w:pPr>
            <w:pBdr>
              <w:top w:val="none" w:sz="0" w:space="0" w:color="auto"/>
              <w:left w:val="none" w:sz="0" w:space="0" w:color="auto"/>
              <w:bottom w:val="none" w:sz="0" w:space="0" w:color="auto"/>
              <w:right w:val="none" w:sz="0" w:space="0" w:color="auto"/>
              <w:between w:val="none" w:sz="0" w:space="0" w:color="auto"/>
              <w:bar w:val="none" w:sz="0" w:color="auto"/>
            </w:pBdr>
            <w:tabs>
              <w:tab w:val="center" w:pos="4819"/>
              <w:tab w:val="right" w:pos="9638"/>
            </w:tabs>
            <w:jc w:val="center"/>
            <w:rPr>
              <w:rStyle w:val="markedcontent"/>
              <w:sz w:val="20"/>
              <w:szCs w:val="20"/>
            </w:rPr>
          </w:pPr>
          <w:r w:rsidRPr="00783118">
            <w:rPr>
              <w:rFonts w:ascii="Calibri" w:hAnsi="Calibri"/>
              <w:sz w:val="20"/>
              <w:szCs w:val="20"/>
              <w14:textOutline w14:w="12700" w14:cap="flat" w14:cmpd="sng" w14:algn="ctr">
                <w14:noFill/>
                <w14:prstDash w14:val="solid"/>
                <w14:miter w14:lim="400000"/>
              </w14:textOutline>
            </w:rPr>
            <w:t>Comune Capofila Messina</w:t>
          </w:r>
        </w:p>
      </w:tc>
      <w:tc>
        <w:tcPr>
          <w:tcW w:w="4896" w:type="dxa"/>
        </w:tcPr>
        <w:p w14:paraId="7918C38C" w14:textId="77777777" w:rsidR="00534814" w:rsidRPr="00783118" w:rsidRDefault="00534814" w:rsidP="00534814">
          <w:pPr>
            <w:tabs>
              <w:tab w:val="center" w:pos="4819"/>
              <w:tab w:val="right" w:pos="9638"/>
            </w:tabs>
            <w:jc w:val="left"/>
            <w:rPr>
              <w:rFonts w:ascii="Calibri" w:eastAsia="Calibri" w:hAnsi="Calibri" w:cs="Calibri"/>
              <w:sz w:val="20"/>
              <w:szCs w:val="20"/>
            </w:rPr>
          </w:pPr>
          <w:r w:rsidRPr="00783118">
            <w:rPr>
              <w:rFonts w:ascii="Calibri" w:hAnsi="Calibri"/>
              <w:sz w:val="20"/>
              <w:szCs w:val="20"/>
            </w:rPr>
            <w:t>Il bando è organizzato dal progetto n. AV1 – 526, finanziato nell’ambito del PON INCLUSIONE con il contributo del Fondo Sociale Europeo 2014-2020</w:t>
          </w:r>
        </w:p>
        <w:p w14:paraId="4F76BAF6" w14:textId="77777777" w:rsidR="00534814" w:rsidRPr="00783118" w:rsidRDefault="00534814">
          <w:pPr>
            <w:pBdr>
              <w:top w:val="none" w:sz="0" w:space="0" w:color="auto"/>
              <w:left w:val="none" w:sz="0" w:space="0" w:color="auto"/>
              <w:bottom w:val="none" w:sz="0" w:space="0" w:color="auto"/>
              <w:right w:val="none" w:sz="0" w:space="0" w:color="auto"/>
              <w:between w:val="none" w:sz="0" w:space="0" w:color="auto"/>
              <w:bar w:val="none" w:sz="0" w:color="auto"/>
            </w:pBdr>
            <w:tabs>
              <w:tab w:val="center" w:pos="4819"/>
              <w:tab w:val="right" w:pos="9638"/>
            </w:tabs>
            <w:jc w:val="center"/>
            <w:rPr>
              <w:rStyle w:val="markedcontent"/>
              <w:sz w:val="20"/>
              <w:szCs w:val="20"/>
            </w:rPr>
          </w:pPr>
        </w:p>
      </w:tc>
    </w:tr>
  </w:tbl>
  <w:p w14:paraId="201097E7" w14:textId="1ECB6B0A" w:rsidR="00181111" w:rsidRPr="00783118" w:rsidRDefault="00181111">
    <w:pPr>
      <w:tabs>
        <w:tab w:val="center" w:pos="4819"/>
        <w:tab w:val="right" w:pos="9638"/>
      </w:tabs>
      <w:jc w:val="center"/>
      <w:rPr>
        <w:rStyle w:val="markedcontent"/>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0FC00" w14:textId="77777777" w:rsidR="00F12A95" w:rsidRDefault="00F12A95">
      <w:r>
        <w:separator/>
      </w:r>
    </w:p>
  </w:footnote>
  <w:footnote w:type="continuationSeparator" w:id="0">
    <w:p w14:paraId="62FECC6C" w14:textId="77777777" w:rsidR="00F12A95" w:rsidRDefault="00F12A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2B6B3" w14:textId="77777777" w:rsidR="00181111" w:rsidRDefault="00783118">
    <w:pPr>
      <w:pStyle w:val="Intestazione"/>
      <w:jc w:val="center"/>
    </w:pPr>
    <w:r>
      <w:rPr>
        <w:noProof/>
        <w:sz w:val="20"/>
        <w:szCs w:val="20"/>
      </w:rPr>
      <w:drawing>
        <wp:inline distT="0" distB="0" distL="0" distR="0" wp14:anchorId="6C22BD4F" wp14:editId="0BC56D66">
          <wp:extent cx="5369451" cy="492405"/>
          <wp:effectExtent l="0" t="0" r="0" b="0"/>
          <wp:docPr id="1073741825" name="officeArt object" descr="image1.jpeg"/>
          <wp:cNvGraphicFramePr/>
          <a:graphic xmlns:a="http://schemas.openxmlformats.org/drawingml/2006/main">
            <a:graphicData uri="http://schemas.openxmlformats.org/drawingml/2006/picture">
              <pic:pic xmlns:pic="http://schemas.openxmlformats.org/drawingml/2006/picture">
                <pic:nvPicPr>
                  <pic:cNvPr id="1073741825" name="image1.jpeg" descr="image1.jpeg"/>
                  <pic:cNvPicPr>
                    <a:picLocks noChangeAspect="1"/>
                  </pic:cNvPicPr>
                </pic:nvPicPr>
                <pic:blipFill>
                  <a:blip r:embed="rId1"/>
                  <a:stretch>
                    <a:fillRect/>
                  </a:stretch>
                </pic:blipFill>
                <pic:spPr>
                  <a:xfrm>
                    <a:off x="0" y="0"/>
                    <a:ext cx="5369451" cy="492405"/>
                  </a:xfrm>
                  <a:prstGeom prst="rect">
                    <a:avLst/>
                  </a:prstGeom>
                  <a:ln w="12700" cap="flat">
                    <a:noFill/>
                    <a:miter lim="400000"/>
                  </a:ln>
                  <a:effectLst/>
                </pic:spPr>
              </pic:pic>
            </a:graphicData>
          </a:graphic>
        </wp:inline>
      </w:drawing>
    </w:r>
    <w:r>
      <w:rPr>
        <w:sz w:val="20"/>
        <w:szCs w:val="2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95BC8" w14:textId="77777777" w:rsidR="00181111" w:rsidRDefault="00783118">
    <w:pPr>
      <w:pStyle w:val="Intestazione"/>
      <w:tabs>
        <w:tab w:val="clear" w:pos="9638"/>
        <w:tab w:val="right" w:pos="8445"/>
      </w:tabs>
      <w:jc w:val="center"/>
    </w:pPr>
    <w:r>
      <w:rPr>
        <w:noProof/>
        <w:sz w:val="20"/>
        <w:szCs w:val="20"/>
      </w:rPr>
      <w:drawing>
        <wp:inline distT="0" distB="0" distL="0" distR="0" wp14:anchorId="6DB8D107" wp14:editId="6637DF38">
          <wp:extent cx="5369451" cy="492405"/>
          <wp:effectExtent l="0" t="0" r="0" b="0"/>
          <wp:docPr id="1073741827" name="officeArt object" descr="image1.jpeg"/>
          <wp:cNvGraphicFramePr/>
          <a:graphic xmlns:a="http://schemas.openxmlformats.org/drawingml/2006/main">
            <a:graphicData uri="http://schemas.openxmlformats.org/drawingml/2006/picture">
              <pic:pic xmlns:pic="http://schemas.openxmlformats.org/drawingml/2006/picture">
                <pic:nvPicPr>
                  <pic:cNvPr id="1073741827" name="image1.jpeg" descr="image1.jpeg"/>
                  <pic:cNvPicPr>
                    <a:picLocks noChangeAspect="1"/>
                  </pic:cNvPicPr>
                </pic:nvPicPr>
                <pic:blipFill>
                  <a:blip r:embed="rId1"/>
                  <a:stretch>
                    <a:fillRect/>
                  </a:stretch>
                </pic:blipFill>
                <pic:spPr>
                  <a:xfrm>
                    <a:off x="0" y="0"/>
                    <a:ext cx="5369451" cy="492405"/>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A3E6B"/>
    <w:multiLevelType w:val="hybridMultilevel"/>
    <w:tmpl w:val="41D64250"/>
    <w:numStyleLink w:val="Stileimportato1"/>
  </w:abstractNum>
  <w:abstractNum w:abstractNumId="1" w15:restartNumberingAfterBreak="0">
    <w:nsid w:val="466B29B8"/>
    <w:multiLevelType w:val="hybridMultilevel"/>
    <w:tmpl w:val="41D64250"/>
    <w:styleLink w:val="Stileimportato1"/>
    <w:lvl w:ilvl="0" w:tplc="6B74CFB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2F0FF6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CE0255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14280F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E1079F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578F31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23E76B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85C3E7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C46250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4D404D88"/>
    <w:multiLevelType w:val="hybridMultilevel"/>
    <w:tmpl w:val="3C1C6552"/>
    <w:styleLink w:val="Stileimportato2"/>
    <w:lvl w:ilvl="0" w:tplc="6014757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DFA62E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F82E9D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5A2191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10A139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37EB8F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7C4D58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0E2AA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D925AF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5AFB226A"/>
    <w:multiLevelType w:val="hybridMultilevel"/>
    <w:tmpl w:val="DF323534"/>
    <w:styleLink w:val="Stileimportato3"/>
    <w:lvl w:ilvl="0" w:tplc="68B436A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EE4E42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2DA189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DF4646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756CE2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0EEE3A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EE46E1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16E1CF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ADAFA7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71687808"/>
    <w:multiLevelType w:val="hybridMultilevel"/>
    <w:tmpl w:val="DF323534"/>
    <w:numStyleLink w:val="Stileimportato3"/>
  </w:abstractNum>
  <w:abstractNum w:abstractNumId="5" w15:restartNumberingAfterBreak="0">
    <w:nsid w:val="79091E30"/>
    <w:multiLevelType w:val="hybridMultilevel"/>
    <w:tmpl w:val="3C1C6552"/>
    <w:numStyleLink w:val="Stileimportato2"/>
  </w:abstractNum>
  <w:num w:numId="1" w16cid:durableId="1365322807">
    <w:abstractNumId w:val="1"/>
  </w:num>
  <w:num w:numId="2" w16cid:durableId="1437749228">
    <w:abstractNumId w:val="0"/>
  </w:num>
  <w:num w:numId="3" w16cid:durableId="738286323">
    <w:abstractNumId w:val="2"/>
  </w:num>
  <w:num w:numId="4" w16cid:durableId="593394721">
    <w:abstractNumId w:val="5"/>
  </w:num>
  <w:num w:numId="5" w16cid:durableId="540366870">
    <w:abstractNumId w:val="3"/>
  </w:num>
  <w:num w:numId="6" w16cid:durableId="481917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autoHyphenation/>
  <w:hyphenationZone w:val="283"/>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1111"/>
    <w:rsid w:val="00181111"/>
    <w:rsid w:val="00461BE9"/>
    <w:rsid w:val="004921C8"/>
    <w:rsid w:val="004B40D4"/>
    <w:rsid w:val="00534814"/>
    <w:rsid w:val="006328F2"/>
    <w:rsid w:val="00783118"/>
    <w:rsid w:val="00806EDE"/>
    <w:rsid w:val="008B4A86"/>
    <w:rsid w:val="008E33C5"/>
    <w:rsid w:val="00B70468"/>
    <w:rsid w:val="00C26BB9"/>
    <w:rsid w:val="00DC2B86"/>
    <w:rsid w:val="00E76868"/>
    <w:rsid w:val="00F12A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1C58C48"/>
  <w15:docId w15:val="{C18AD639-20CC-43A8-95E8-B6A32E99D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jc w:val="both"/>
    </w:pPr>
    <w:rPr>
      <w:rFonts w:cs="Arial Unicode M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suppressAutoHyphens/>
      <w:jc w:val="both"/>
    </w:pPr>
    <w:rPr>
      <w:rFonts w:cs="Arial Unicode MS"/>
      <w:color w:val="000000"/>
      <w:sz w:val="24"/>
      <w:szCs w:val="24"/>
      <w:u w:color="000000"/>
      <w14:textOutline w14:w="12700" w14:cap="flat" w14:cmpd="sng" w14:algn="ctr">
        <w14:noFill/>
        <w14:prstDash w14:val="solid"/>
        <w14:miter w14:lim="400000"/>
      </w14:textOutline>
    </w:rPr>
  </w:style>
  <w:style w:type="paragraph" w:styleId="Pidipagina">
    <w:name w:val="footer"/>
    <w:link w:val="PidipaginaCarattere"/>
    <w:pPr>
      <w:tabs>
        <w:tab w:val="center" w:pos="4819"/>
        <w:tab w:val="right" w:pos="9638"/>
      </w:tabs>
      <w:suppressAutoHyphens/>
      <w:jc w:val="both"/>
    </w:pPr>
    <w:rPr>
      <w:rFonts w:cs="Arial Unicode MS"/>
      <w:color w:val="000000"/>
      <w:sz w:val="24"/>
      <w:szCs w:val="24"/>
      <w:u w:color="000000"/>
    </w:rPr>
  </w:style>
  <w:style w:type="character" w:customStyle="1" w:styleId="markedcontent">
    <w:name w:val="markedcontent"/>
  </w:style>
  <w:style w:type="paragraph" w:styleId="Paragrafoelenco">
    <w:name w:val="List Paragraph"/>
    <w:pPr>
      <w:suppressAutoHyphens/>
      <w:ind w:left="720"/>
      <w:jc w:val="both"/>
    </w:pPr>
    <w:rPr>
      <w:rFonts w:cs="Arial Unicode MS"/>
      <w:color w:val="000000"/>
      <w:sz w:val="24"/>
      <w:szCs w:val="24"/>
      <w:u w:color="000000"/>
    </w:rPr>
  </w:style>
  <w:style w:type="numbering" w:customStyle="1" w:styleId="Stileimportato1">
    <w:name w:val="Stile importato 1"/>
    <w:pPr>
      <w:numPr>
        <w:numId w:val="1"/>
      </w:numPr>
    </w:p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outline w:val="0"/>
      <w:color w:val="0000FF"/>
      <w:u w:val="single" w:color="0000FF"/>
    </w:rPr>
  </w:style>
  <w:style w:type="numbering" w:customStyle="1" w:styleId="Stileimportato2">
    <w:name w:val="Stile importato 2"/>
    <w:pPr>
      <w:numPr>
        <w:numId w:val="3"/>
      </w:numPr>
    </w:pPr>
  </w:style>
  <w:style w:type="paragraph" w:customStyle="1" w:styleId="Default">
    <w:name w:val="Default"/>
    <w:pPr>
      <w:suppressAutoHyphens/>
      <w:jc w:val="both"/>
    </w:pPr>
    <w:rPr>
      <w:rFonts w:ascii="Calibri" w:eastAsia="Calibri" w:hAnsi="Calibri" w:cs="Calibri"/>
      <w:color w:val="000000"/>
      <w:sz w:val="24"/>
      <w:szCs w:val="24"/>
      <w:u w:color="000000"/>
    </w:rPr>
  </w:style>
  <w:style w:type="numbering" w:customStyle="1" w:styleId="Stileimportato3">
    <w:name w:val="Stile importato 3"/>
    <w:pPr>
      <w:numPr>
        <w:numId w:val="5"/>
      </w:numPr>
    </w:pPr>
  </w:style>
  <w:style w:type="table" w:styleId="Grigliatabella">
    <w:name w:val="Table Grid"/>
    <w:basedOn w:val="Tabellanormale"/>
    <w:uiPriority w:val="39"/>
    <w:rsid w:val="005348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basedOn w:val="Carpredefinitoparagrafo"/>
    <w:link w:val="Pidipagina"/>
    <w:rsid w:val="00534814"/>
    <w:rPr>
      <w:rFont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tirocini@comunedimessina.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otocollo@pec.comune.messina.i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1538</Words>
  <Characters>8770</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 Cernuto</dc:creator>
  <cp:lastModifiedBy>Stefania Cernuto</cp:lastModifiedBy>
  <cp:revision>3</cp:revision>
  <cp:lastPrinted>2023-03-28T08:44:00Z</cp:lastPrinted>
  <dcterms:created xsi:type="dcterms:W3CDTF">2023-03-30T11:16:00Z</dcterms:created>
  <dcterms:modified xsi:type="dcterms:W3CDTF">2023-03-31T06:43:00Z</dcterms:modified>
</cp:coreProperties>
</file>